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AC47D9" w14:textId="77777777" w:rsidR="00CB1A09" w:rsidRPr="009A2E23" w:rsidRDefault="00750007">
      <w:pPr>
        <w:jc w:val="center"/>
        <w:rPr>
          <w:b/>
          <w:sz w:val="24"/>
          <w:szCs w:val="24"/>
        </w:rPr>
      </w:pPr>
      <w:r w:rsidRPr="009A2E23">
        <w:rPr>
          <w:b/>
          <w:sz w:val="24"/>
          <w:szCs w:val="24"/>
        </w:rPr>
        <w:t>Договор №</w:t>
      </w:r>
      <w:r w:rsidR="00CB1A09" w:rsidRPr="009A2E23">
        <w:rPr>
          <w:b/>
          <w:sz w:val="24"/>
          <w:szCs w:val="24"/>
        </w:rPr>
        <w:t xml:space="preserve"> </w:t>
      </w:r>
      <w:r w:rsidR="00FA738A">
        <w:rPr>
          <w:b/>
          <w:sz w:val="24"/>
          <w:szCs w:val="24"/>
        </w:rPr>
        <w:t>____</w:t>
      </w:r>
    </w:p>
    <w:p w14:paraId="444D2BC5" w14:textId="0C4CBAD4" w:rsidR="009F658A" w:rsidRPr="009A2E23" w:rsidRDefault="009F658A">
      <w:pPr>
        <w:jc w:val="center"/>
        <w:rPr>
          <w:b/>
          <w:sz w:val="24"/>
          <w:szCs w:val="24"/>
        </w:rPr>
      </w:pPr>
      <w:r w:rsidRPr="009A2E23">
        <w:rPr>
          <w:b/>
          <w:sz w:val="24"/>
          <w:szCs w:val="24"/>
        </w:rPr>
        <w:t>купли-продажи железнодорожных вагонов</w:t>
      </w:r>
    </w:p>
    <w:p w14:paraId="5F94F989" w14:textId="77777777" w:rsidR="00750007" w:rsidRPr="009A2E23" w:rsidRDefault="00750007">
      <w:pPr>
        <w:jc w:val="center"/>
        <w:rPr>
          <w:b/>
          <w:sz w:val="24"/>
          <w:szCs w:val="24"/>
        </w:rPr>
      </w:pPr>
    </w:p>
    <w:p w14:paraId="7135D5DB" w14:textId="77777777" w:rsidR="00E34FB6" w:rsidRPr="009A2E23" w:rsidRDefault="00750007" w:rsidP="001C7255">
      <w:pPr>
        <w:rPr>
          <w:sz w:val="24"/>
          <w:szCs w:val="24"/>
        </w:rPr>
      </w:pPr>
      <w:r w:rsidRPr="009A2E23">
        <w:rPr>
          <w:sz w:val="24"/>
          <w:szCs w:val="24"/>
        </w:rPr>
        <w:t xml:space="preserve">                                                          </w:t>
      </w:r>
      <w:r w:rsidR="00926714" w:rsidRPr="009A2E23">
        <w:rPr>
          <w:sz w:val="24"/>
          <w:szCs w:val="24"/>
        </w:rPr>
        <w:tab/>
      </w:r>
      <w:r w:rsidR="00926714" w:rsidRPr="009A2E23">
        <w:rPr>
          <w:sz w:val="24"/>
          <w:szCs w:val="24"/>
        </w:rPr>
        <w:tab/>
      </w:r>
    </w:p>
    <w:p w14:paraId="395A31A3" w14:textId="77777777" w:rsidR="00421D3E" w:rsidRPr="009A2E23" w:rsidRDefault="00421D3E" w:rsidP="00E34FB6">
      <w:pPr>
        <w:jc w:val="center"/>
        <w:rPr>
          <w:spacing w:val="-3"/>
          <w:sz w:val="24"/>
          <w:szCs w:val="24"/>
        </w:rPr>
      </w:pPr>
    </w:p>
    <w:p w14:paraId="542F1673" w14:textId="77777777" w:rsidR="009F658A" w:rsidRPr="00A932AC" w:rsidRDefault="00021A62" w:rsidP="001665E8">
      <w:pPr>
        <w:ind w:right="-22" w:firstLine="567"/>
        <w:jc w:val="both"/>
        <w:rPr>
          <w:b/>
          <w:sz w:val="24"/>
          <w:szCs w:val="24"/>
        </w:rPr>
      </w:pPr>
      <w:r w:rsidRPr="00A932AC">
        <w:rPr>
          <w:b/>
          <w:sz w:val="24"/>
          <w:szCs w:val="24"/>
        </w:rPr>
        <w:t>___________________________________</w:t>
      </w:r>
      <w:r w:rsidR="009F658A" w:rsidRPr="00A932AC">
        <w:rPr>
          <w:b/>
          <w:bCs/>
          <w:sz w:val="24"/>
          <w:szCs w:val="24"/>
        </w:rPr>
        <w:t xml:space="preserve">, </w:t>
      </w:r>
      <w:r w:rsidR="009F658A" w:rsidRPr="00A932AC">
        <w:rPr>
          <w:sz w:val="24"/>
          <w:szCs w:val="24"/>
        </w:rPr>
        <w:t xml:space="preserve">именуемое в дальнейшем </w:t>
      </w:r>
      <w:r w:rsidR="009F658A" w:rsidRPr="00A932AC">
        <w:rPr>
          <w:b/>
          <w:bCs/>
          <w:iCs/>
          <w:sz w:val="24"/>
          <w:szCs w:val="24"/>
        </w:rPr>
        <w:t>«Покупатель»</w:t>
      </w:r>
      <w:r w:rsidR="009F658A" w:rsidRPr="00A932AC">
        <w:rPr>
          <w:sz w:val="24"/>
          <w:szCs w:val="24"/>
        </w:rPr>
        <w:t>, в лице</w:t>
      </w:r>
      <w:r w:rsidR="008451B0" w:rsidRPr="00A932AC">
        <w:rPr>
          <w:sz w:val="24"/>
          <w:szCs w:val="24"/>
        </w:rPr>
        <w:t xml:space="preserve"> </w:t>
      </w:r>
      <w:r w:rsidR="00560041" w:rsidRPr="00A932AC">
        <w:rPr>
          <w:sz w:val="24"/>
          <w:szCs w:val="24"/>
        </w:rPr>
        <w:t>____________________________</w:t>
      </w:r>
      <w:r w:rsidR="00300218" w:rsidRPr="00A932AC">
        <w:rPr>
          <w:sz w:val="24"/>
          <w:szCs w:val="24"/>
        </w:rPr>
        <w:t xml:space="preserve">, действующего на основании </w:t>
      </w:r>
      <w:r w:rsidR="00DB198D" w:rsidRPr="00A932AC">
        <w:rPr>
          <w:sz w:val="24"/>
          <w:szCs w:val="24"/>
        </w:rPr>
        <w:t>Устава</w:t>
      </w:r>
      <w:r w:rsidR="009F658A" w:rsidRPr="00A932AC">
        <w:rPr>
          <w:sz w:val="24"/>
          <w:szCs w:val="24"/>
        </w:rPr>
        <w:t>, с одной стороны и</w:t>
      </w:r>
      <w:r w:rsidR="00982359" w:rsidRPr="00A932AC">
        <w:rPr>
          <w:sz w:val="24"/>
          <w:szCs w:val="24"/>
        </w:rPr>
        <w:t xml:space="preserve"> </w:t>
      </w:r>
      <w:r w:rsidR="00560041" w:rsidRPr="00A932AC">
        <w:rPr>
          <w:sz w:val="24"/>
          <w:szCs w:val="24"/>
        </w:rPr>
        <w:t xml:space="preserve">           </w:t>
      </w:r>
      <w:r w:rsidR="001665E8" w:rsidRPr="00A932AC">
        <w:rPr>
          <w:b/>
          <w:sz w:val="24"/>
          <w:szCs w:val="24"/>
        </w:rPr>
        <w:t xml:space="preserve"> </w:t>
      </w:r>
      <w:r w:rsidR="00F133F2" w:rsidRPr="00A932AC">
        <w:rPr>
          <w:rFonts w:ascii="Arial Narrow" w:hAnsi="Arial Narrow" w:cs="Arial"/>
          <w:sz w:val="24"/>
          <w:szCs w:val="24"/>
        </w:rPr>
        <w:t>А</w:t>
      </w:r>
      <w:r w:rsidR="00560041" w:rsidRPr="00A932AC">
        <w:rPr>
          <w:rFonts w:ascii="Arial Narrow" w:hAnsi="Arial Narrow" w:cs="Arial"/>
          <w:sz w:val="24"/>
          <w:szCs w:val="24"/>
        </w:rPr>
        <w:t xml:space="preserve">О </w:t>
      </w:r>
      <w:r w:rsidR="00F133F2" w:rsidRPr="00A932AC">
        <w:rPr>
          <w:rFonts w:ascii="Arial Narrow" w:hAnsi="Arial Narrow" w:cs="Arial"/>
          <w:sz w:val="24"/>
          <w:szCs w:val="24"/>
        </w:rPr>
        <w:t>«</w:t>
      </w:r>
      <w:r w:rsidR="00F133F2" w:rsidRPr="00A932AC">
        <w:rPr>
          <w:sz w:val="24"/>
          <w:szCs w:val="24"/>
        </w:rPr>
        <w:t>Управление отгрузок»</w:t>
      </w:r>
      <w:r w:rsidR="009F658A" w:rsidRPr="00A932AC">
        <w:rPr>
          <w:sz w:val="24"/>
          <w:szCs w:val="24"/>
        </w:rPr>
        <w:t xml:space="preserve">, именуемое в дальнейшем </w:t>
      </w:r>
      <w:r w:rsidR="009F658A" w:rsidRPr="00A932AC">
        <w:rPr>
          <w:b/>
          <w:bCs/>
          <w:iCs/>
          <w:sz w:val="24"/>
          <w:szCs w:val="24"/>
        </w:rPr>
        <w:t>«Продавец»</w:t>
      </w:r>
      <w:r w:rsidR="009F658A" w:rsidRPr="00A932AC">
        <w:rPr>
          <w:sz w:val="24"/>
          <w:szCs w:val="24"/>
        </w:rPr>
        <w:t>, в лице генерального директора</w:t>
      </w:r>
      <w:r w:rsidR="00DD5612" w:rsidRPr="00A932AC">
        <w:rPr>
          <w:sz w:val="24"/>
          <w:szCs w:val="24"/>
        </w:rPr>
        <w:t xml:space="preserve"> </w:t>
      </w:r>
      <w:r w:rsidR="00F133F2" w:rsidRPr="00A932AC">
        <w:rPr>
          <w:b/>
          <w:sz w:val="24"/>
          <w:szCs w:val="24"/>
        </w:rPr>
        <w:t>Куликова Дмитрия Сергеевича</w:t>
      </w:r>
      <w:r w:rsidR="00DD5612" w:rsidRPr="00A932AC">
        <w:rPr>
          <w:sz w:val="24"/>
          <w:szCs w:val="24"/>
        </w:rPr>
        <w:t>, действующе</w:t>
      </w:r>
      <w:r w:rsidR="00E34FB6" w:rsidRPr="00A932AC">
        <w:rPr>
          <w:sz w:val="24"/>
          <w:szCs w:val="24"/>
        </w:rPr>
        <w:t>го</w:t>
      </w:r>
      <w:r w:rsidR="009F658A" w:rsidRPr="00A932AC">
        <w:rPr>
          <w:sz w:val="24"/>
          <w:szCs w:val="24"/>
        </w:rPr>
        <w:t xml:space="preserve"> на основании Устава, с другой стороны, совместно именуемые </w:t>
      </w:r>
      <w:r w:rsidR="009F658A" w:rsidRPr="00A932AC">
        <w:rPr>
          <w:b/>
          <w:bCs/>
          <w:iCs/>
          <w:sz w:val="24"/>
          <w:szCs w:val="24"/>
        </w:rPr>
        <w:t>«Стороны»</w:t>
      </w:r>
      <w:r w:rsidR="009F658A" w:rsidRPr="00A932AC">
        <w:rPr>
          <w:sz w:val="24"/>
          <w:szCs w:val="24"/>
        </w:rPr>
        <w:t xml:space="preserve">, заключили настоящий договор купли-продажи железнодорожных вагонов (далее по тексту – </w:t>
      </w:r>
      <w:r w:rsidR="009F658A" w:rsidRPr="00A932AC">
        <w:rPr>
          <w:b/>
          <w:bCs/>
          <w:iCs/>
          <w:sz w:val="24"/>
          <w:szCs w:val="24"/>
        </w:rPr>
        <w:t>«Договор»</w:t>
      </w:r>
      <w:r w:rsidR="009F658A" w:rsidRPr="00A932AC">
        <w:rPr>
          <w:sz w:val="24"/>
          <w:szCs w:val="24"/>
        </w:rPr>
        <w:t>) о нижеследующем:</w:t>
      </w:r>
    </w:p>
    <w:p w14:paraId="2D7D2A9F" w14:textId="77777777" w:rsidR="00A92D73" w:rsidRPr="00A932AC" w:rsidRDefault="00A92D73" w:rsidP="008451B0">
      <w:pPr>
        <w:ind w:right="-22"/>
        <w:jc w:val="both"/>
        <w:rPr>
          <w:sz w:val="24"/>
          <w:szCs w:val="24"/>
        </w:rPr>
      </w:pPr>
    </w:p>
    <w:p w14:paraId="35D8DE5E" w14:textId="77777777" w:rsidR="00750007" w:rsidRPr="00A932AC" w:rsidRDefault="00750007">
      <w:pPr>
        <w:numPr>
          <w:ilvl w:val="0"/>
          <w:numId w:val="1"/>
        </w:numPr>
        <w:tabs>
          <w:tab w:val="left" w:pos="720"/>
        </w:tabs>
        <w:jc w:val="center"/>
        <w:rPr>
          <w:b/>
          <w:spacing w:val="-3"/>
          <w:sz w:val="24"/>
          <w:szCs w:val="24"/>
        </w:rPr>
      </w:pPr>
      <w:r w:rsidRPr="00A932AC">
        <w:rPr>
          <w:b/>
          <w:spacing w:val="-3"/>
          <w:sz w:val="24"/>
          <w:szCs w:val="24"/>
        </w:rPr>
        <w:t>Предмет договора.</w:t>
      </w:r>
    </w:p>
    <w:p w14:paraId="5BD7965C" w14:textId="15D7842E" w:rsidR="00750007" w:rsidRPr="00A932AC" w:rsidRDefault="00303558" w:rsidP="00AA2E41">
      <w:pPr>
        <w:contextualSpacing/>
        <w:jc w:val="both"/>
        <w:rPr>
          <w:sz w:val="24"/>
          <w:szCs w:val="24"/>
        </w:rPr>
      </w:pPr>
      <w:r w:rsidRPr="00A932AC">
        <w:rPr>
          <w:sz w:val="24"/>
          <w:szCs w:val="24"/>
        </w:rPr>
        <w:t xml:space="preserve">1.1.  По </w:t>
      </w:r>
      <w:proofErr w:type="gramStart"/>
      <w:r w:rsidRPr="00A932AC">
        <w:rPr>
          <w:sz w:val="24"/>
          <w:szCs w:val="24"/>
        </w:rPr>
        <w:t>Д</w:t>
      </w:r>
      <w:r w:rsidR="00750007" w:rsidRPr="00A932AC">
        <w:rPr>
          <w:sz w:val="24"/>
          <w:szCs w:val="24"/>
        </w:rPr>
        <w:t>оговору  Продавец</w:t>
      </w:r>
      <w:proofErr w:type="gramEnd"/>
      <w:r w:rsidR="00750007" w:rsidRPr="00A932AC">
        <w:rPr>
          <w:sz w:val="24"/>
          <w:szCs w:val="24"/>
        </w:rPr>
        <w:t xml:space="preserve"> обязуется в </w:t>
      </w:r>
      <w:r w:rsidR="005B5BCC">
        <w:rPr>
          <w:sz w:val="24"/>
          <w:szCs w:val="24"/>
        </w:rPr>
        <w:t>согласованный</w:t>
      </w:r>
      <w:r w:rsidR="005B5BCC" w:rsidRPr="00A932AC">
        <w:rPr>
          <w:sz w:val="24"/>
          <w:szCs w:val="24"/>
        </w:rPr>
        <w:t xml:space="preserve"> </w:t>
      </w:r>
      <w:r w:rsidR="00750007" w:rsidRPr="00A932AC">
        <w:rPr>
          <w:sz w:val="24"/>
          <w:szCs w:val="24"/>
        </w:rPr>
        <w:t>срок</w:t>
      </w:r>
      <w:r w:rsidRPr="00A932AC">
        <w:rPr>
          <w:sz w:val="24"/>
          <w:szCs w:val="24"/>
        </w:rPr>
        <w:t xml:space="preserve"> </w:t>
      </w:r>
      <w:r w:rsidR="00750007" w:rsidRPr="00A932AC">
        <w:rPr>
          <w:sz w:val="24"/>
          <w:szCs w:val="24"/>
        </w:rPr>
        <w:t xml:space="preserve"> передать в с</w:t>
      </w:r>
      <w:r w:rsidR="00EF4300" w:rsidRPr="00A932AC">
        <w:rPr>
          <w:sz w:val="24"/>
          <w:szCs w:val="24"/>
        </w:rPr>
        <w:t xml:space="preserve">обственность Покупателя </w:t>
      </w:r>
      <w:r w:rsidR="00DD5612" w:rsidRPr="00A932AC">
        <w:rPr>
          <w:b/>
          <w:sz w:val="24"/>
          <w:szCs w:val="24"/>
        </w:rPr>
        <w:t>бывшие в эксплуатации</w:t>
      </w:r>
      <w:r w:rsidR="00DD5612" w:rsidRPr="00A932AC">
        <w:rPr>
          <w:sz w:val="24"/>
          <w:szCs w:val="24"/>
        </w:rPr>
        <w:t xml:space="preserve"> </w:t>
      </w:r>
      <w:r w:rsidR="00DD5612" w:rsidRPr="00A932AC">
        <w:rPr>
          <w:b/>
          <w:sz w:val="24"/>
          <w:szCs w:val="24"/>
        </w:rPr>
        <w:t>железнодорожные вагоны</w:t>
      </w:r>
      <w:r w:rsidR="007654B9" w:rsidRPr="00A932AC">
        <w:rPr>
          <w:b/>
          <w:sz w:val="24"/>
          <w:szCs w:val="24"/>
        </w:rPr>
        <w:t>-цистерны</w:t>
      </w:r>
      <w:r w:rsidR="00E34FB6" w:rsidRPr="00A932AC">
        <w:rPr>
          <w:b/>
          <w:sz w:val="24"/>
          <w:szCs w:val="24"/>
        </w:rPr>
        <w:t xml:space="preserve"> </w:t>
      </w:r>
      <w:r w:rsidRPr="00A932AC">
        <w:rPr>
          <w:sz w:val="24"/>
          <w:szCs w:val="24"/>
        </w:rPr>
        <w:t>(далее по тексту  «Вагоны»), указанные в Спецификации (Приложение № 1 к Д</w:t>
      </w:r>
      <w:r w:rsidR="00750007" w:rsidRPr="00A932AC">
        <w:rPr>
          <w:sz w:val="24"/>
          <w:szCs w:val="24"/>
        </w:rPr>
        <w:t>оговору</w:t>
      </w:r>
      <w:r w:rsidRPr="00A932AC">
        <w:rPr>
          <w:sz w:val="24"/>
          <w:szCs w:val="24"/>
        </w:rPr>
        <w:t>)</w:t>
      </w:r>
      <w:r w:rsidR="00750007" w:rsidRPr="00A932AC">
        <w:rPr>
          <w:sz w:val="24"/>
          <w:szCs w:val="24"/>
        </w:rPr>
        <w:t>,</w:t>
      </w:r>
      <w:r w:rsidR="00750007" w:rsidRPr="00A932AC">
        <w:rPr>
          <w:spacing w:val="10"/>
          <w:sz w:val="24"/>
          <w:szCs w:val="24"/>
        </w:rPr>
        <w:t xml:space="preserve"> </w:t>
      </w:r>
      <w:r w:rsidRPr="00A932AC">
        <w:rPr>
          <w:spacing w:val="10"/>
          <w:sz w:val="24"/>
          <w:szCs w:val="24"/>
        </w:rPr>
        <w:t>а Покупатель обязуется принять В</w:t>
      </w:r>
      <w:r w:rsidR="00750007" w:rsidRPr="00A932AC">
        <w:rPr>
          <w:spacing w:val="10"/>
          <w:sz w:val="24"/>
          <w:szCs w:val="24"/>
        </w:rPr>
        <w:t xml:space="preserve">агоны и уплатить за них цену на условиях </w:t>
      </w:r>
      <w:r w:rsidRPr="00A932AC">
        <w:rPr>
          <w:spacing w:val="-3"/>
          <w:sz w:val="24"/>
          <w:szCs w:val="24"/>
        </w:rPr>
        <w:t>Д</w:t>
      </w:r>
      <w:r w:rsidR="003879C4" w:rsidRPr="00A932AC">
        <w:rPr>
          <w:spacing w:val="-3"/>
          <w:sz w:val="24"/>
          <w:szCs w:val="24"/>
        </w:rPr>
        <w:t>оговора</w:t>
      </w:r>
      <w:r w:rsidR="00750007" w:rsidRPr="00A932AC">
        <w:rPr>
          <w:spacing w:val="-3"/>
          <w:sz w:val="24"/>
          <w:szCs w:val="24"/>
        </w:rPr>
        <w:t>.</w:t>
      </w:r>
    </w:p>
    <w:p w14:paraId="78B03BEF" w14:textId="77777777" w:rsidR="00EC7E83" w:rsidRPr="00A932AC" w:rsidRDefault="00750007" w:rsidP="00EC7E83">
      <w:pPr>
        <w:contextualSpacing/>
        <w:jc w:val="both"/>
        <w:rPr>
          <w:sz w:val="24"/>
          <w:szCs w:val="24"/>
        </w:rPr>
      </w:pPr>
      <w:r w:rsidRPr="00A932AC">
        <w:rPr>
          <w:sz w:val="24"/>
          <w:szCs w:val="24"/>
        </w:rPr>
        <w:t xml:space="preserve">1.2. </w:t>
      </w:r>
      <w:r w:rsidR="00EC7E83" w:rsidRPr="00A932AC">
        <w:rPr>
          <w:sz w:val="24"/>
          <w:szCs w:val="24"/>
        </w:rPr>
        <w:t xml:space="preserve">Вагоны передаются Продавцом </w:t>
      </w:r>
      <w:r w:rsidR="00CA7453" w:rsidRPr="00A932AC">
        <w:rPr>
          <w:sz w:val="24"/>
          <w:szCs w:val="24"/>
        </w:rPr>
        <w:t>непромытые</w:t>
      </w:r>
      <w:r w:rsidR="00675F74">
        <w:rPr>
          <w:sz w:val="24"/>
          <w:szCs w:val="24"/>
        </w:rPr>
        <w:t xml:space="preserve"> (без оформления формы ВУ-19)</w:t>
      </w:r>
      <w:r w:rsidR="00CA7453" w:rsidRPr="00A932AC">
        <w:rPr>
          <w:sz w:val="24"/>
          <w:szCs w:val="24"/>
        </w:rPr>
        <w:t xml:space="preserve"> </w:t>
      </w:r>
      <w:r w:rsidR="00EC7E83" w:rsidRPr="00A932AC">
        <w:rPr>
          <w:sz w:val="24"/>
          <w:szCs w:val="24"/>
        </w:rPr>
        <w:t xml:space="preserve">в том техническом состоянии, в котором они находятся на момент </w:t>
      </w:r>
      <w:r w:rsidR="006E02D2" w:rsidRPr="00A932AC">
        <w:rPr>
          <w:sz w:val="24"/>
          <w:szCs w:val="24"/>
        </w:rPr>
        <w:t>заключения Договора</w:t>
      </w:r>
      <w:r w:rsidR="00EC7E83" w:rsidRPr="00A932AC">
        <w:rPr>
          <w:sz w:val="24"/>
          <w:szCs w:val="24"/>
        </w:rPr>
        <w:t xml:space="preserve">, с истекшим соком службы, </w:t>
      </w:r>
      <w:r w:rsidR="006E02D2" w:rsidRPr="00A932AC">
        <w:rPr>
          <w:sz w:val="24"/>
          <w:szCs w:val="24"/>
        </w:rPr>
        <w:t>с</w:t>
      </w:r>
      <w:r w:rsidR="00EC7E83" w:rsidRPr="00A932AC">
        <w:rPr>
          <w:sz w:val="24"/>
          <w:szCs w:val="24"/>
        </w:rPr>
        <w:t xml:space="preserve"> прав</w:t>
      </w:r>
      <w:r w:rsidR="006E02D2" w:rsidRPr="00A932AC">
        <w:rPr>
          <w:sz w:val="24"/>
          <w:szCs w:val="24"/>
        </w:rPr>
        <w:t>ом</w:t>
      </w:r>
      <w:r w:rsidR="00EC7E83" w:rsidRPr="00A932AC">
        <w:rPr>
          <w:sz w:val="24"/>
          <w:szCs w:val="24"/>
        </w:rPr>
        <w:t xml:space="preserve"> </w:t>
      </w:r>
      <w:r w:rsidR="006E02D2" w:rsidRPr="00A932AC">
        <w:rPr>
          <w:sz w:val="24"/>
          <w:szCs w:val="24"/>
        </w:rPr>
        <w:t>передвижения</w:t>
      </w:r>
      <w:r w:rsidR="00EC7E83" w:rsidRPr="00A932AC">
        <w:rPr>
          <w:sz w:val="24"/>
          <w:szCs w:val="24"/>
        </w:rPr>
        <w:t xml:space="preserve"> на путях общего пользования ОАО «РЖД»</w:t>
      </w:r>
      <w:r w:rsidR="006E02D2" w:rsidRPr="00A932AC">
        <w:rPr>
          <w:sz w:val="24"/>
          <w:szCs w:val="24"/>
        </w:rPr>
        <w:t>, как груз на своих осях</w:t>
      </w:r>
      <w:r w:rsidR="00EC7E83" w:rsidRPr="00A932AC">
        <w:rPr>
          <w:sz w:val="24"/>
          <w:szCs w:val="24"/>
        </w:rPr>
        <w:t>.</w:t>
      </w:r>
    </w:p>
    <w:p w14:paraId="1BF82AF9" w14:textId="77777777" w:rsidR="00750007" w:rsidRPr="00A932AC" w:rsidRDefault="000F6BAD" w:rsidP="00EC7E83">
      <w:pPr>
        <w:jc w:val="both"/>
        <w:rPr>
          <w:spacing w:val="-1"/>
          <w:sz w:val="24"/>
          <w:szCs w:val="24"/>
        </w:rPr>
      </w:pPr>
      <w:r w:rsidRPr="00A932AC">
        <w:rPr>
          <w:spacing w:val="-1"/>
          <w:sz w:val="24"/>
          <w:szCs w:val="24"/>
        </w:rPr>
        <w:t>1.3</w:t>
      </w:r>
      <w:r w:rsidR="00EC7E83" w:rsidRPr="00A932AC">
        <w:rPr>
          <w:spacing w:val="-1"/>
          <w:sz w:val="24"/>
          <w:szCs w:val="24"/>
        </w:rPr>
        <w:t>. Продавец гарантирует, что передаваемые Вагоны не обременены какими-либо правами и притязаниями третьих лиц, а также не находятся под арестом или в залоге</w:t>
      </w:r>
      <w:r w:rsidR="00750007" w:rsidRPr="00A932AC">
        <w:rPr>
          <w:spacing w:val="-1"/>
          <w:sz w:val="24"/>
          <w:szCs w:val="24"/>
        </w:rPr>
        <w:t>.</w:t>
      </w:r>
    </w:p>
    <w:p w14:paraId="1A9562B5" w14:textId="77777777" w:rsidR="000F6BAD" w:rsidRPr="00A932AC" w:rsidRDefault="000F6BAD" w:rsidP="00EC7E83">
      <w:pPr>
        <w:contextualSpacing/>
        <w:jc w:val="both"/>
        <w:rPr>
          <w:sz w:val="24"/>
          <w:szCs w:val="24"/>
        </w:rPr>
      </w:pPr>
      <w:r w:rsidRPr="00A932AC">
        <w:rPr>
          <w:sz w:val="24"/>
          <w:szCs w:val="24"/>
        </w:rPr>
        <w:t xml:space="preserve">1.4. Комплектация тележек вагона (год выпуска боковых рам, </w:t>
      </w:r>
      <w:proofErr w:type="spellStart"/>
      <w:r w:rsidRPr="00A932AC">
        <w:rPr>
          <w:sz w:val="24"/>
          <w:szCs w:val="24"/>
        </w:rPr>
        <w:t>надрессорных</w:t>
      </w:r>
      <w:proofErr w:type="spellEnd"/>
      <w:r w:rsidRPr="00A932AC">
        <w:rPr>
          <w:sz w:val="24"/>
          <w:szCs w:val="24"/>
        </w:rPr>
        <w:t xml:space="preserve"> балок, толщина обода колесных пар) должна соответствовать справкам 2731 ГВЦ ОАО «РЖД» на момент подписания Договора.</w:t>
      </w:r>
    </w:p>
    <w:p w14:paraId="6FF881D5" w14:textId="77777777" w:rsidR="00A92D73" w:rsidRPr="00A932AC" w:rsidRDefault="00A92D73" w:rsidP="00AA2E41">
      <w:pPr>
        <w:jc w:val="both"/>
        <w:rPr>
          <w:spacing w:val="-1"/>
          <w:sz w:val="24"/>
          <w:szCs w:val="24"/>
        </w:rPr>
      </w:pPr>
    </w:p>
    <w:p w14:paraId="2B99BE8B" w14:textId="77777777" w:rsidR="00750007" w:rsidRPr="00A932AC" w:rsidRDefault="00750007">
      <w:pPr>
        <w:jc w:val="center"/>
        <w:rPr>
          <w:b/>
          <w:spacing w:val="-2"/>
          <w:sz w:val="24"/>
          <w:szCs w:val="24"/>
        </w:rPr>
      </w:pPr>
      <w:r w:rsidRPr="00A932AC">
        <w:rPr>
          <w:b/>
          <w:spacing w:val="-2"/>
          <w:sz w:val="24"/>
          <w:szCs w:val="24"/>
        </w:rPr>
        <w:t xml:space="preserve">2. </w:t>
      </w:r>
      <w:r w:rsidR="00FA738A" w:rsidRPr="00A932AC">
        <w:rPr>
          <w:b/>
          <w:spacing w:val="-2"/>
          <w:sz w:val="24"/>
          <w:szCs w:val="24"/>
        </w:rPr>
        <w:t>Сроки и</w:t>
      </w:r>
      <w:r w:rsidR="00AB1222" w:rsidRPr="00A932AC">
        <w:rPr>
          <w:b/>
          <w:spacing w:val="-2"/>
          <w:sz w:val="24"/>
          <w:szCs w:val="24"/>
        </w:rPr>
        <w:t xml:space="preserve"> условия передачи</w:t>
      </w:r>
      <w:r w:rsidR="009E2EAE" w:rsidRPr="00A932AC">
        <w:rPr>
          <w:b/>
          <w:spacing w:val="-2"/>
          <w:sz w:val="24"/>
          <w:szCs w:val="24"/>
        </w:rPr>
        <w:t xml:space="preserve">, обязанности </w:t>
      </w:r>
      <w:r w:rsidR="009E2EAE" w:rsidRPr="00A932AC">
        <w:rPr>
          <w:b/>
          <w:spacing w:val="-2"/>
          <w:sz w:val="24"/>
          <w:szCs w:val="24"/>
          <w:lang w:val="en-US"/>
        </w:rPr>
        <w:t>C</w:t>
      </w:r>
      <w:proofErr w:type="spellStart"/>
      <w:r w:rsidRPr="00A932AC">
        <w:rPr>
          <w:b/>
          <w:spacing w:val="-2"/>
          <w:sz w:val="24"/>
          <w:szCs w:val="24"/>
        </w:rPr>
        <w:t>торон</w:t>
      </w:r>
      <w:proofErr w:type="spellEnd"/>
      <w:r w:rsidRPr="00A932AC">
        <w:rPr>
          <w:b/>
          <w:spacing w:val="-2"/>
          <w:sz w:val="24"/>
          <w:szCs w:val="24"/>
        </w:rPr>
        <w:t>.</w:t>
      </w:r>
    </w:p>
    <w:p w14:paraId="442F9F35" w14:textId="583A64DC" w:rsidR="00424493" w:rsidRPr="00A932AC" w:rsidRDefault="00750007" w:rsidP="00424493">
      <w:pPr>
        <w:jc w:val="both"/>
        <w:rPr>
          <w:spacing w:val="-1"/>
          <w:sz w:val="24"/>
          <w:szCs w:val="24"/>
        </w:rPr>
      </w:pPr>
      <w:r w:rsidRPr="00A932AC">
        <w:rPr>
          <w:spacing w:val="4"/>
          <w:sz w:val="24"/>
          <w:szCs w:val="24"/>
        </w:rPr>
        <w:t>2.1. Продавец п</w:t>
      </w:r>
      <w:r w:rsidR="00AB1222" w:rsidRPr="00A932AC">
        <w:rPr>
          <w:spacing w:val="4"/>
          <w:sz w:val="24"/>
          <w:szCs w:val="24"/>
        </w:rPr>
        <w:t xml:space="preserve">ередает </w:t>
      </w:r>
      <w:r w:rsidR="009A794B" w:rsidRPr="00A932AC">
        <w:rPr>
          <w:spacing w:val="4"/>
          <w:sz w:val="24"/>
          <w:szCs w:val="24"/>
        </w:rPr>
        <w:t>Вагоны</w:t>
      </w:r>
      <w:r w:rsidR="00BC5305" w:rsidRPr="00A932AC">
        <w:rPr>
          <w:spacing w:val="4"/>
          <w:sz w:val="24"/>
          <w:szCs w:val="24"/>
        </w:rPr>
        <w:t xml:space="preserve"> </w:t>
      </w:r>
      <w:r w:rsidR="00AB1222" w:rsidRPr="00A932AC">
        <w:rPr>
          <w:spacing w:val="4"/>
          <w:sz w:val="24"/>
          <w:szCs w:val="24"/>
        </w:rPr>
        <w:t>на</w:t>
      </w:r>
      <w:r w:rsidRPr="00A932AC">
        <w:rPr>
          <w:spacing w:val="4"/>
          <w:sz w:val="24"/>
          <w:szCs w:val="24"/>
        </w:rPr>
        <w:t xml:space="preserve"> железнодорожной станции </w:t>
      </w:r>
      <w:r w:rsidR="009E2EAE" w:rsidRPr="00A932AC">
        <w:rPr>
          <w:spacing w:val="4"/>
          <w:sz w:val="24"/>
          <w:szCs w:val="24"/>
        </w:rPr>
        <w:t>(далее по тексту – «Станция</w:t>
      </w:r>
      <w:r w:rsidR="00740179" w:rsidRPr="00A932AC">
        <w:rPr>
          <w:spacing w:val="4"/>
          <w:sz w:val="24"/>
          <w:szCs w:val="24"/>
        </w:rPr>
        <w:t xml:space="preserve"> передачи</w:t>
      </w:r>
      <w:r w:rsidR="009E2EAE" w:rsidRPr="00A932AC">
        <w:rPr>
          <w:spacing w:val="4"/>
          <w:sz w:val="24"/>
          <w:szCs w:val="24"/>
        </w:rPr>
        <w:t xml:space="preserve">») </w:t>
      </w:r>
      <w:r w:rsidR="00890556" w:rsidRPr="00A932AC">
        <w:rPr>
          <w:spacing w:val="4"/>
          <w:sz w:val="24"/>
          <w:szCs w:val="24"/>
        </w:rPr>
        <w:t>в соответствии с</w:t>
      </w:r>
      <w:r w:rsidR="00AB1222" w:rsidRPr="00A932AC">
        <w:rPr>
          <w:spacing w:val="4"/>
          <w:sz w:val="24"/>
          <w:szCs w:val="24"/>
        </w:rPr>
        <w:t>о</w:t>
      </w:r>
      <w:r w:rsidR="009E2EAE" w:rsidRPr="00A932AC">
        <w:rPr>
          <w:spacing w:val="4"/>
          <w:sz w:val="24"/>
          <w:szCs w:val="24"/>
        </w:rPr>
        <w:t xml:space="preserve"> Спецификацией </w:t>
      </w:r>
      <w:proofErr w:type="gramStart"/>
      <w:r w:rsidR="009E2EAE" w:rsidRPr="00A932AC">
        <w:rPr>
          <w:spacing w:val="4"/>
          <w:sz w:val="24"/>
          <w:szCs w:val="24"/>
        </w:rPr>
        <w:t xml:space="preserve">к </w:t>
      </w:r>
      <w:r w:rsidR="00890556" w:rsidRPr="00A932AC">
        <w:rPr>
          <w:spacing w:val="4"/>
          <w:sz w:val="24"/>
          <w:szCs w:val="24"/>
        </w:rPr>
        <w:t xml:space="preserve"> Договору</w:t>
      </w:r>
      <w:proofErr w:type="gramEnd"/>
      <w:r w:rsidR="009E2EAE" w:rsidRPr="00A932AC">
        <w:rPr>
          <w:spacing w:val="4"/>
          <w:sz w:val="24"/>
          <w:szCs w:val="24"/>
        </w:rPr>
        <w:t>.</w:t>
      </w:r>
      <w:r w:rsidR="00890556" w:rsidRPr="00A932AC">
        <w:rPr>
          <w:spacing w:val="4"/>
          <w:sz w:val="24"/>
          <w:szCs w:val="24"/>
        </w:rPr>
        <w:t xml:space="preserve"> </w:t>
      </w:r>
      <w:r w:rsidR="00AB1222" w:rsidRPr="00A932AC">
        <w:rPr>
          <w:sz w:val="24"/>
          <w:szCs w:val="24"/>
        </w:rPr>
        <w:t>Доставка</w:t>
      </w:r>
      <w:r w:rsidR="009E2EAE" w:rsidRPr="00A932AC">
        <w:rPr>
          <w:sz w:val="24"/>
          <w:szCs w:val="24"/>
        </w:rPr>
        <w:t xml:space="preserve"> В</w:t>
      </w:r>
      <w:r w:rsidRPr="00A932AC">
        <w:rPr>
          <w:sz w:val="24"/>
          <w:szCs w:val="24"/>
        </w:rPr>
        <w:t>агонов производится по железн</w:t>
      </w:r>
      <w:r w:rsidR="003879C4" w:rsidRPr="00A932AC">
        <w:rPr>
          <w:sz w:val="24"/>
          <w:szCs w:val="24"/>
        </w:rPr>
        <w:t>ой дороге</w:t>
      </w:r>
      <w:r w:rsidRPr="00A932AC">
        <w:rPr>
          <w:sz w:val="24"/>
          <w:szCs w:val="24"/>
        </w:rPr>
        <w:t xml:space="preserve"> одной или несколькими партиями, в сроки указанны</w:t>
      </w:r>
      <w:r w:rsidR="00D94933" w:rsidRPr="00A932AC">
        <w:rPr>
          <w:sz w:val="24"/>
          <w:szCs w:val="24"/>
        </w:rPr>
        <w:t>е</w:t>
      </w:r>
      <w:r w:rsidRPr="00A932AC">
        <w:rPr>
          <w:sz w:val="24"/>
          <w:szCs w:val="24"/>
        </w:rPr>
        <w:t xml:space="preserve"> в </w:t>
      </w:r>
      <w:r w:rsidR="00423CBE" w:rsidRPr="00A932AC">
        <w:rPr>
          <w:sz w:val="24"/>
          <w:szCs w:val="24"/>
        </w:rPr>
        <w:t>Спецификации (П</w:t>
      </w:r>
      <w:r w:rsidRPr="00A932AC">
        <w:rPr>
          <w:sz w:val="24"/>
          <w:szCs w:val="24"/>
        </w:rPr>
        <w:t>риложении</w:t>
      </w:r>
      <w:r w:rsidR="00423CBE" w:rsidRPr="00A932AC">
        <w:rPr>
          <w:sz w:val="24"/>
          <w:szCs w:val="24"/>
        </w:rPr>
        <w:t xml:space="preserve"> № 1</w:t>
      </w:r>
      <w:r w:rsidRPr="00A932AC">
        <w:rPr>
          <w:sz w:val="24"/>
          <w:szCs w:val="24"/>
        </w:rPr>
        <w:t xml:space="preserve"> к  </w:t>
      </w:r>
      <w:r w:rsidR="00AE376F" w:rsidRPr="00A932AC">
        <w:rPr>
          <w:sz w:val="24"/>
          <w:szCs w:val="24"/>
        </w:rPr>
        <w:t>Д</w:t>
      </w:r>
      <w:r w:rsidRPr="00A932AC">
        <w:rPr>
          <w:sz w:val="24"/>
          <w:szCs w:val="24"/>
        </w:rPr>
        <w:t>оговору</w:t>
      </w:r>
      <w:r w:rsidR="00423CBE" w:rsidRPr="00A932AC">
        <w:rPr>
          <w:sz w:val="24"/>
          <w:szCs w:val="24"/>
        </w:rPr>
        <w:t>)</w:t>
      </w:r>
      <w:r w:rsidRPr="00A932AC">
        <w:rPr>
          <w:sz w:val="24"/>
          <w:szCs w:val="24"/>
        </w:rPr>
        <w:t>, п</w:t>
      </w:r>
      <w:r w:rsidRPr="00A932AC">
        <w:rPr>
          <w:spacing w:val="2"/>
          <w:sz w:val="24"/>
          <w:szCs w:val="24"/>
        </w:rPr>
        <w:t xml:space="preserve">ри  этом  </w:t>
      </w:r>
      <w:r w:rsidRPr="00A932AC">
        <w:rPr>
          <w:spacing w:val="1"/>
          <w:sz w:val="24"/>
          <w:szCs w:val="24"/>
        </w:rPr>
        <w:t>обязанность п</w:t>
      </w:r>
      <w:r w:rsidR="00AB1222" w:rsidRPr="00A932AC">
        <w:rPr>
          <w:spacing w:val="1"/>
          <w:sz w:val="24"/>
          <w:szCs w:val="24"/>
        </w:rPr>
        <w:t>ередачи</w:t>
      </w:r>
      <w:r w:rsidR="009E2EAE" w:rsidRPr="00A932AC">
        <w:rPr>
          <w:spacing w:val="1"/>
          <w:sz w:val="24"/>
          <w:szCs w:val="24"/>
        </w:rPr>
        <w:t xml:space="preserve"> Вагон</w:t>
      </w:r>
      <w:r w:rsidR="00AB1222" w:rsidRPr="00A932AC">
        <w:rPr>
          <w:spacing w:val="1"/>
          <w:sz w:val="24"/>
          <w:szCs w:val="24"/>
        </w:rPr>
        <w:t>ов</w:t>
      </w:r>
      <w:r w:rsidR="009E2EAE" w:rsidRPr="00A932AC">
        <w:rPr>
          <w:spacing w:val="1"/>
          <w:sz w:val="24"/>
          <w:szCs w:val="24"/>
        </w:rPr>
        <w:t xml:space="preserve"> по Д</w:t>
      </w:r>
      <w:r w:rsidR="003879C4" w:rsidRPr="00A932AC">
        <w:rPr>
          <w:spacing w:val="1"/>
          <w:sz w:val="24"/>
          <w:szCs w:val="24"/>
        </w:rPr>
        <w:t>оговору</w:t>
      </w:r>
      <w:r w:rsidRPr="00A932AC">
        <w:rPr>
          <w:spacing w:val="1"/>
          <w:sz w:val="24"/>
          <w:szCs w:val="24"/>
        </w:rPr>
        <w:t xml:space="preserve"> считается исполненной в день </w:t>
      </w:r>
      <w:r w:rsidR="009E2EAE" w:rsidRPr="00A932AC">
        <w:rPr>
          <w:spacing w:val="-1"/>
          <w:sz w:val="24"/>
          <w:szCs w:val="24"/>
        </w:rPr>
        <w:t>их приема Покупателем по А</w:t>
      </w:r>
      <w:r w:rsidRPr="00A932AC">
        <w:rPr>
          <w:spacing w:val="-1"/>
          <w:sz w:val="24"/>
          <w:szCs w:val="24"/>
        </w:rPr>
        <w:t>ктам приема - передачи вагонов</w:t>
      </w:r>
      <w:r w:rsidR="00421D3E" w:rsidRPr="00A932AC">
        <w:rPr>
          <w:spacing w:val="-1"/>
          <w:sz w:val="24"/>
          <w:szCs w:val="24"/>
        </w:rPr>
        <w:t xml:space="preserve"> </w:t>
      </w:r>
      <w:r w:rsidRPr="00A932AC">
        <w:rPr>
          <w:spacing w:val="-1"/>
          <w:sz w:val="24"/>
          <w:szCs w:val="24"/>
        </w:rPr>
        <w:t>на Станции</w:t>
      </w:r>
      <w:r w:rsidR="00740179" w:rsidRPr="00A932AC">
        <w:rPr>
          <w:spacing w:val="-1"/>
          <w:sz w:val="24"/>
          <w:szCs w:val="24"/>
        </w:rPr>
        <w:t xml:space="preserve"> передачи</w:t>
      </w:r>
      <w:r w:rsidRPr="00A932AC">
        <w:rPr>
          <w:spacing w:val="-1"/>
          <w:sz w:val="24"/>
          <w:szCs w:val="24"/>
        </w:rPr>
        <w:t>.</w:t>
      </w:r>
      <w:r w:rsidR="00AB1222" w:rsidRPr="00A932AC">
        <w:rPr>
          <w:spacing w:val="-1"/>
          <w:sz w:val="24"/>
          <w:szCs w:val="24"/>
        </w:rPr>
        <w:t xml:space="preserve"> </w:t>
      </w:r>
      <w:r w:rsidR="00992E63" w:rsidRPr="00681394">
        <w:rPr>
          <w:spacing w:val="-1"/>
          <w:sz w:val="24"/>
          <w:szCs w:val="24"/>
        </w:rPr>
        <w:t>Акты приема-передачи подписываются уполномоченными лицами</w:t>
      </w:r>
      <w:r w:rsidR="00681394" w:rsidRPr="00681394">
        <w:rPr>
          <w:spacing w:val="-1"/>
          <w:sz w:val="24"/>
          <w:szCs w:val="24"/>
        </w:rPr>
        <w:t>.</w:t>
      </w:r>
      <w:r w:rsidR="00424493" w:rsidRPr="00681394">
        <w:rPr>
          <w:spacing w:val="-3"/>
          <w:sz w:val="24"/>
          <w:szCs w:val="24"/>
        </w:rPr>
        <w:t xml:space="preserve"> С</w:t>
      </w:r>
      <w:r w:rsidR="00424493" w:rsidRPr="00A932AC">
        <w:rPr>
          <w:spacing w:val="-1"/>
          <w:sz w:val="24"/>
          <w:szCs w:val="24"/>
        </w:rPr>
        <w:t xml:space="preserve"> момента </w:t>
      </w:r>
      <w:r w:rsidR="005C6362">
        <w:rPr>
          <w:spacing w:val="-1"/>
          <w:sz w:val="24"/>
          <w:szCs w:val="24"/>
        </w:rPr>
        <w:t xml:space="preserve">подписания Сторонами указанных актов </w:t>
      </w:r>
      <w:r w:rsidR="00424493" w:rsidRPr="00A932AC">
        <w:rPr>
          <w:spacing w:val="-1"/>
          <w:sz w:val="24"/>
          <w:szCs w:val="24"/>
        </w:rPr>
        <w:t>бремя содержания, риски случайной гибели или повреждения Вагонов переходят от Продавца к Покупателю.</w:t>
      </w:r>
    </w:p>
    <w:p w14:paraId="71FB7D62" w14:textId="7BE8E640" w:rsidR="00890556" w:rsidRPr="00A932AC" w:rsidRDefault="00750007" w:rsidP="00AA2E41">
      <w:pPr>
        <w:jc w:val="both"/>
        <w:rPr>
          <w:spacing w:val="3"/>
          <w:sz w:val="24"/>
          <w:szCs w:val="24"/>
        </w:rPr>
      </w:pPr>
      <w:r w:rsidRPr="00A932AC">
        <w:rPr>
          <w:spacing w:val="7"/>
          <w:sz w:val="24"/>
          <w:szCs w:val="24"/>
        </w:rPr>
        <w:t>2.2.</w:t>
      </w:r>
      <w:r w:rsidR="009E2EAE" w:rsidRPr="00A932AC">
        <w:rPr>
          <w:spacing w:val="3"/>
          <w:sz w:val="24"/>
          <w:szCs w:val="24"/>
        </w:rPr>
        <w:t xml:space="preserve"> Покупатель оплачивает В</w:t>
      </w:r>
      <w:r w:rsidR="00890556" w:rsidRPr="00A932AC">
        <w:rPr>
          <w:spacing w:val="3"/>
          <w:sz w:val="24"/>
          <w:szCs w:val="24"/>
        </w:rPr>
        <w:t>агоны в соответствии с</w:t>
      </w:r>
      <w:r w:rsidR="00102B0D">
        <w:rPr>
          <w:spacing w:val="3"/>
          <w:sz w:val="24"/>
          <w:szCs w:val="24"/>
        </w:rPr>
        <w:t xml:space="preserve"> условиями</w:t>
      </w:r>
      <w:r w:rsidR="007D2468">
        <w:rPr>
          <w:spacing w:val="3"/>
          <w:sz w:val="24"/>
          <w:szCs w:val="24"/>
        </w:rPr>
        <w:t>, согласованными Сторонами в</w:t>
      </w:r>
      <w:r w:rsidR="00890556" w:rsidRPr="00A932AC">
        <w:rPr>
          <w:spacing w:val="3"/>
          <w:sz w:val="24"/>
          <w:szCs w:val="24"/>
        </w:rPr>
        <w:t xml:space="preserve"> Спецификаци</w:t>
      </w:r>
      <w:r w:rsidR="007D2468">
        <w:rPr>
          <w:spacing w:val="3"/>
          <w:sz w:val="24"/>
          <w:szCs w:val="24"/>
        </w:rPr>
        <w:t>и</w:t>
      </w:r>
      <w:r w:rsidR="00AB1222" w:rsidRPr="00A932AC">
        <w:rPr>
          <w:spacing w:val="3"/>
          <w:sz w:val="24"/>
          <w:szCs w:val="24"/>
        </w:rPr>
        <w:t xml:space="preserve"> </w:t>
      </w:r>
      <w:r w:rsidR="00AB1222" w:rsidRPr="00A932AC">
        <w:rPr>
          <w:sz w:val="24"/>
          <w:szCs w:val="24"/>
        </w:rPr>
        <w:t>(Приложение № 1 к Договору)</w:t>
      </w:r>
      <w:r w:rsidR="00890556" w:rsidRPr="00A932AC">
        <w:rPr>
          <w:spacing w:val="3"/>
          <w:sz w:val="24"/>
          <w:szCs w:val="24"/>
        </w:rPr>
        <w:t xml:space="preserve">, которая является </w:t>
      </w:r>
      <w:r w:rsidR="009E2EAE" w:rsidRPr="00A932AC">
        <w:rPr>
          <w:spacing w:val="3"/>
          <w:sz w:val="24"/>
          <w:szCs w:val="24"/>
        </w:rPr>
        <w:t>неотъемлемой частью настоящего Д</w:t>
      </w:r>
      <w:r w:rsidR="00890556" w:rsidRPr="00A932AC">
        <w:rPr>
          <w:spacing w:val="3"/>
          <w:sz w:val="24"/>
          <w:szCs w:val="24"/>
        </w:rPr>
        <w:t>оговора.</w:t>
      </w:r>
    </w:p>
    <w:p w14:paraId="5805FD3B" w14:textId="77777777" w:rsidR="00424493" w:rsidRPr="00A932AC" w:rsidRDefault="00750007" w:rsidP="00AA2E41">
      <w:pPr>
        <w:jc w:val="both"/>
        <w:rPr>
          <w:spacing w:val="4"/>
          <w:sz w:val="24"/>
          <w:szCs w:val="24"/>
        </w:rPr>
      </w:pPr>
      <w:r w:rsidRPr="00A932AC">
        <w:rPr>
          <w:spacing w:val="10"/>
          <w:sz w:val="24"/>
          <w:szCs w:val="24"/>
        </w:rPr>
        <w:t>2.</w:t>
      </w:r>
      <w:r w:rsidR="00890556" w:rsidRPr="00A932AC">
        <w:rPr>
          <w:spacing w:val="10"/>
          <w:sz w:val="24"/>
          <w:szCs w:val="24"/>
        </w:rPr>
        <w:t>3</w:t>
      </w:r>
      <w:r w:rsidRPr="00A932AC">
        <w:rPr>
          <w:spacing w:val="10"/>
          <w:sz w:val="24"/>
          <w:szCs w:val="24"/>
        </w:rPr>
        <w:t xml:space="preserve">. </w:t>
      </w:r>
      <w:r w:rsidR="00424493" w:rsidRPr="00A932AC">
        <w:rPr>
          <w:spacing w:val="10"/>
          <w:sz w:val="24"/>
          <w:szCs w:val="24"/>
        </w:rPr>
        <w:t>П</w:t>
      </w:r>
      <w:r w:rsidR="009E2EAE" w:rsidRPr="00A932AC">
        <w:rPr>
          <w:spacing w:val="10"/>
          <w:sz w:val="24"/>
          <w:szCs w:val="24"/>
        </w:rPr>
        <w:t>рава собственности на В</w:t>
      </w:r>
      <w:r w:rsidRPr="00A932AC">
        <w:rPr>
          <w:spacing w:val="10"/>
          <w:sz w:val="24"/>
          <w:szCs w:val="24"/>
        </w:rPr>
        <w:t xml:space="preserve">агоны от Продавца к Покупателю </w:t>
      </w:r>
      <w:r w:rsidR="00424493" w:rsidRPr="00A932AC">
        <w:rPr>
          <w:spacing w:val="10"/>
          <w:sz w:val="24"/>
          <w:szCs w:val="24"/>
        </w:rPr>
        <w:t>переходит с момента оплаты Покупателем 100% стоимости Вагонов</w:t>
      </w:r>
      <w:r w:rsidRPr="00A932AC">
        <w:rPr>
          <w:spacing w:val="-1"/>
          <w:sz w:val="24"/>
          <w:szCs w:val="24"/>
        </w:rPr>
        <w:t xml:space="preserve"> </w:t>
      </w:r>
      <w:r w:rsidR="00424493" w:rsidRPr="00A932AC">
        <w:rPr>
          <w:spacing w:val="-1"/>
          <w:sz w:val="24"/>
          <w:szCs w:val="24"/>
        </w:rPr>
        <w:t>по Договору</w:t>
      </w:r>
      <w:r w:rsidR="00890556" w:rsidRPr="00A932AC">
        <w:rPr>
          <w:spacing w:val="4"/>
          <w:sz w:val="24"/>
          <w:szCs w:val="24"/>
        </w:rPr>
        <w:t xml:space="preserve">. </w:t>
      </w:r>
    </w:p>
    <w:p w14:paraId="78D0982C" w14:textId="6662528E" w:rsidR="00750007" w:rsidRPr="00A932AC" w:rsidRDefault="00750007" w:rsidP="00AA2E41">
      <w:pPr>
        <w:jc w:val="both"/>
        <w:rPr>
          <w:sz w:val="24"/>
          <w:szCs w:val="24"/>
        </w:rPr>
      </w:pPr>
      <w:r w:rsidRPr="00A932AC">
        <w:rPr>
          <w:sz w:val="24"/>
          <w:szCs w:val="24"/>
        </w:rPr>
        <w:t>2.</w:t>
      </w:r>
      <w:r w:rsidR="00890556" w:rsidRPr="00A932AC">
        <w:rPr>
          <w:sz w:val="24"/>
          <w:szCs w:val="24"/>
        </w:rPr>
        <w:t>4</w:t>
      </w:r>
      <w:r w:rsidRPr="00A932AC">
        <w:rPr>
          <w:sz w:val="24"/>
          <w:szCs w:val="24"/>
        </w:rPr>
        <w:t xml:space="preserve">. Одновременно с </w:t>
      </w:r>
      <w:r w:rsidR="00112FAC">
        <w:rPr>
          <w:sz w:val="24"/>
          <w:szCs w:val="24"/>
        </w:rPr>
        <w:t>передачей вагонов-цистерн</w:t>
      </w:r>
      <w:r w:rsidR="008C26DE">
        <w:rPr>
          <w:sz w:val="24"/>
          <w:szCs w:val="24"/>
        </w:rPr>
        <w:t xml:space="preserve"> Продавец обязуется передать </w:t>
      </w:r>
      <w:proofErr w:type="gramStart"/>
      <w:r w:rsidR="008C26DE">
        <w:rPr>
          <w:sz w:val="24"/>
          <w:szCs w:val="24"/>
        </w:rPr>
        <w:t>Покупателю</w:t>
      </w:r>
      <w:r w:rsidR="00112FAC" w:rsidRPr="00A932AC">
        <w:rPr>
          <w:sz w:val="24"/>
          <w:szCs w:val="24"/>
        </w:rPr>
        <w:t xml:space="preserve"> </w:t>
      </w:r>
      <w:r w:rsidR="009A2E23" w:rsidRPr="00A932AC">
        <w:rPr>
          <w:sz w:val="24"/>
          <w:szCs w:val="24"/>
        </w:rPr>
        <w:t xml:space="preserve"> следующие</w:t>
      </w:r>
      <w:proofErr w:type="gramEnd"/>
      <w:r w:rsidR="009A2E23" w:rsidRPr="00A932AC">
        <w:rPr>
          <w:sz w:val="24"/>
          <w:szCs w:val="24"/>
        </w:rPr>
        <w:t xml:space="preserve"> документы</w:t>
      </w:r>
      <w:r w:rsidR="00DD5612" w:rsidRPr="00A932AC">
        <w:rPr>
          <w:sz w:val="24"/>
          <w:szCs w:val="24"/>
        </w:rPr>
        <w:t>:</w:t>
      </w:r>
    </w:p>
    <w:p w14:paraId="756AC4B8" w14:textId="77777777" w:rsidR="009A2E23" w:rsidRPr="00A932AC" w:rsidRDefault="00750007" w:rsidP="009A2E23">
      <w:pPr>
        <w:jc w:val="both"/>
        <w:rPr>
          <w:spacing w:val="-1"/>
          <w:sz w:val="24"/>
          <w:szCs w:val="24"/>
        </w:rPr>
      </w:pPr>
      <w:r w:rsidRPr="00A932AC">
        <w:rPr>
          <w:spacing w:val="-1"/>
          <w:sz w:val="24"/>
          <w:szCs w:val="24"/>
        </w:rPr>
        <w:t>-</w:t>
      </w:r>
      <w:r w:rsidR="00AD095B" w:rsidRPr="00A932AC">
        <w:rPr>
          <w:spacing w:val="-1"/>
          <w:sz w:val="24"/>
          <w:szCs w:val="24"/>
        </w:rPr>
        <w:t xml:space="preserve"> </w:t>
      </w:r>
      <w:r w:rsidR="00DD5612" w:rsidRPr="00A932AC">
        <w:rPr>
          <w:spacing w:val="-1"/>
          <w:sz w:val="24"/>
          <w:szCs w:val="24"/>
        </w:rPr>
        <w:t>Технические</w:t>
      </w:r>
      <w:r w:rsidRPr="00A932AC">
        <w:rPr>
          <w:spacing w:val="-1"/>
          <w:sz w:val="24"/>
          <w:szCs w:val="24"/>
        </w:rPr>
        <w:t xml:space="preserve"> паспорт</w:t>
      </w:r>
      <w:r w:rsidR="00DD5612" w:rsidRPr="00A932AC">
        <w:rPr>
          <w:spacing w:val="-1"/>
          <w:sz w:val="24"/>
          <w:szCs w:val="24"/>
        </w:rPr>
        <w:t>а</w:t>
      </w:r>
      <w:r w:rsidRPr="00A932AC">
        <w:rPr>
          <w:spacing w:val="-1"/>
          <w:sz w:val="24"/>
          <w:szCs w:val="24"/>
        </w:rPr>
        <w:t xml:space="preserve"> на вагон</w:t>
      </w:r>
      <w:r w:rsidR="00DD5612" w:rsidRPr="00A932AC">
        <w:rPr>
          <w:spacing w:val="-1"/>
          <w:sz w:val="24"/>
          <w:szCs w:val="24"/>
        </w:rPr>
        <w:t>ы</w:t>
      </w:r>
      <w:r w:rsidR="002A62C9" w:rsidRPr="00A932AC">
        <w:rPr>
          <w:spacing w:val="-1"/>
          <w:sz w:val="24"/>
          <w:szCs w:val="24"/>
        </w:rPr>
        <w:t xml:space="preserve"> по форме ВУ-4</w:t>
      </w:r>
      <w:r w:rsidR="009A2E23" w:rsidRPr="00A932AC">
        <w:rPr>
          <w:spacing w:val="-1"/>
          <w:sz w:val="24"/>
          <w:szCs w:val="24"/>
        </w:rPr>
        <w:t xml:space="preserve"> (копии);</w:t>
      </w:r>
    </w:p>
    <w:p w14:paraId="00B6500C" w14:textId="11F84F5A" w:rsidR="00175E9D" w:rsidRDefault="00750007" w:rsidP="002A62C9">
      <w:pPr>
        <w:jc w:val="both"/>
        <w:rPr>
          <w:spacing w:val="2"/>
          <w:sz w:val="24"/>
          <w:szCs w:val="24"/>
        </w:rPr>
      </w:pPr>
      <w:r w:rsidRPr="00A932AC">
        <w:rPr>
          <w:spacing w:val="8"/>
          <w:sz w:val="24"/>
          <w:szCs w:val="24"/>
        </w:rPr>
        <w:t>-</w:t>
      </w:r>
      <w:r w:rsidR="00175E9D">
        <w:rPr>
          <w:spacing w:val="8"/>
          <w:sz w:val="24"/>
          <w:szCs w:val="24"/>
        </w:rPr>
        <w:t xml:space="preserve"> </w:t>
      </w:r>
      <w:r w:rsidRPr="00A932AC">
        <w:rPr>
          <w:spacing w:val="8"/>
          <w:sz w:val="24"/>
          <w:szCs w:val="24"/>
        </w:rPr>
        <w:t>Копии правоустанавливающих документов на каждый вагон (</w:t>
      </w:r>
      <w:r w:rsidR="002A62C9" w:rsidRPr="00A932AC">
        <w:rPr>
          <w:spacing w:val="8"/>
          <w:sz w:val="24"/>
          <w:szCs w:val="24"/>
        </w:rPr>
        <w:t xml:space="preserve">копии </w:t>
      </w:r>
      <w:r w:rsidR="008C26DE">
        <w:rPr>
          <w:spacing w:val="8"/>
          <w:sz w:val="24"/>
          <w:szCs w:val="24"/>
        </w:rPr>
        <w:t>договоров</w:t>
      </w:r>
      <w:r w:rsidR="008C26DE" w:rsidRPr="00A932AC">
        <w:rPr>
          <w:spacing w:val="8"/>
          <w:sz w:val="24"/>
          <w:szCs w:val="24"/>
        </w:rPr>
        <w:t xml:space="preserve"> </w:t>
      </w:r>
      <w:r w:rsidRPr="00A932AC">
        <w:rPr>
          <w:spacing w:val="2"/>
          <w:sz w:val="24"/>
          <w:szCs w:val="24"/>
        </w:rPr>
        <w:t>купли-продажи</w:t>
      </w:r>
      <w:r w:rsidR="00175E9D">
        <w:rPr>
          <w:spacing w:val="2"/>
          <w:sz w:val="24"/>
          <w:szCs w:val="24"/>
        </w:rPr>
        <w:t>.</w:t>
      </w:r>
    </w:p>
    <w:p w14:paraId="3E25E91B" w14:textId="1FC9E319" w:rsidR="00750007" w:rsidRPr="00A932AC" w:rsidRDefault="00750007" w:rsidP="002A62C9">
      <w:pPr>
        <w:jc w:val="both"/>
        <w:rPr>
          <w:sz w:val="24"/>
          <w:szCs w:val="24"/>
        </w:rPr>
      </w:pPr>
      <w:r w:rsidRPr="00A932AC">
        <w:rPr>
          <w:sz w:val="24"/>
          <w:szCs w:val="24"/>
        </w:rPr>
        <w:t>2.</w:t>
      </w:r>
      <w:r w:rsidR="00E2435E" w:rsidRPr="00A932AC">
        <w:rPr>
          <w:sz w:val="24"/>
          <w:szCs w:val="24"/>
        </w:rPr>
        <w:t>5</w:t>
      </w:r>
      <w:r w:rsidRPr="00A932AC">
        <w:rPr>
          <w:sz w:val="24"/>
          <w:szCs w:val="24"/>
        </w:rPr>
        <w:t xml:space="preserve">. Покупатель </w:t>
      </w:r>
      <w:r w:rsidR="00ED291F" w:rsidRPr="00A932AC">
        <w:rPr>
          <w:sz w:val="24"/>
          <w:szCs w:val="24"/>
        </w:rPr>
        <w:t>обяз</w:t>
      </w:r>
      <w:r w:rsidR="00ED291F">
        <w:rPr>
          <w:sz w:val="24"/>
          <w:szCs w:val="24"/>
        </w:rPr>
        <w:t>уется</w:t>
      </w:r>
      <w:r w:rsidRPr="00A932AC">
        <w:rPr>
          <w:sz w:val="24"/>
          <w:szCs w:val="24"/>
        </w:rPr>
        <w:t>:</w:t>
      </w:r>
    </w:p>
    <w:p w14:paraId="4F6C912A" w14:textId="42526B67" w:rsidR="00750007" w:rsidRPr="00A932AC" w:rsidRDefault="00750007" w:rsidP="00AA2E41">
      <w:pPr>
        <w:jc w:val="both"/>
        <w:rPr>
          <w:sz w:val="24"/>
          <w:szCs w:val="24"/>
        </w:rPr>
      </w:pPr>
      <w:r w:rsidRPr="00A932AC">
        <w:rPr>
          <w:sz w:val="24"/>
          <w:szCs w:val="24"/>
        </w:rPr>
        <w:t>2.</w:t>
      </w:r>
      <w:r w:rsidR="00E2435E" w:rsidRPr="00A932AC">
        <w:rPr>
          <w:sz w:val="24"/>
          <w:szCs w:val="24"/>
        </w:rPr>
        <w:t>5</w:t>
      </w:r>
      <w:r w:rsidR="009E2EAE" w:rsidRPr="00A932AC">
        <w:rPr>
          <w:sz w:val="24"/>
          <w:szCs w:val="24"/>
        </w:rPr>
        <w:t>.1. Произвести оплату Вагонов</w:t>
      </w:r>
      <w:r w:rsidRPr="00A932AC">
        <w:rPr>
          <w:sz w:val="24"/>
          <w:szCs w:val="24"/>
        </w:rPr>
        <w:t xml:space="preserve"> в соответствии с </w:t>
      </w:r>
      <w:r w:rsidR="00ED291F">
        <w:rPr>
          <w:sz w:val="24"/>
          <w:szCs w:val="24"/>
        </w:rPr>
        <w:t>разделом</w:t>
      </w:r>
      <w:r w:rsidR="00ED291F" w:rsidRPr="00A932AC">
        <w:rPr>
          <w:sz w:val="24"/>
          <w:szCs w:val="24"/>
        </w:rPr>
        <w:t xml:space="preserve"> </w:t>
      </w:r>
      <w:proofErr w:type="gramStart"/>
      <w:r w:rsidR="009E2EAE" w:rsidRPr="00A932AC">
        <w:rPr>
          <w:sz w:val="24"/>
          <w:szCs w:val="24"/>
        </w:rPr>
        <w:t>3  Договора</w:t>
      </w:r>
      <w:proofErr w:type="gramEnd"/>
      <w:r w:rsidR="009E2EAE" w:rsidRPr="00A932AC">
        <w:rPr>
          <w:sz w:val="24"/>
          <w:szCs w:val="24"/>
        </w:rPr>
        <w:t xml:space="preserve"> и Спецификацией</w:t>
      </w:r>
      <w:r w:rsidR="00AB1222" w:rsidRPr="00A932AC">
        <w:rPr>
          <w:sz w:val="24"/>
          <w:szCs w:val="24"/>
        </w:rPr>
        <w:t xml:space="preserve"> (Приложение № 1 к Договору)</w:t>
      </w:r>
      <w:r w:rsidR="009E2EAE" w:rsidRPr="00A932AC">
        <w:rPr>
          <w:sz w:val="24"/>
          <w:szCs w:val="24"/>
        </w:rPr>
        <w:t>.</w:t>
      </w:r>
    </w:p>
    <w:p w14:paraId="1309E8BA" w14:textId="33A39101" w:rsidR="00750007" w:rsidRPr="00A932AC" w:rsidRDefault="00750007" w:rsidP="00AA2E41">
      <w:pPr>
        <w:jc w:val="both"/>
        <w:rPr>
          <w:sz w:val="24"/>
          <w:szCs w:val="24"/>
        </w:rPr>
      </w:pPr>
      <w:r w:rsidRPr="00A932AC">
        <w:rPr>
          <w:sz w:val="24"/>
          <w:szCs w:val="24"/>
        </w:rPr>
        <w:t>2.</w:t>
      </w:r>
      <w:r w:rsidR="00E2435E" w:rsidRPr="00A932AC">
        <w:rPr>
          <w:sz w:val="24"/>
          <w:szCs w:val="24"/>
        </w:rPr>
        <w:t>5</w:t>
      </w:r>
      <w:r w:rsidRPr="00A932AC">
        <w:rPr>
          <w:sz w:val="24"/>
          <w:szCs w:val="24"/>
        </w:rPr>
        <w:t xml:space="preserve">.2. Произвести оплату </w:t>
      </w:r>
      <w:r w:rsidR="00DC2B2B">
        <w:rPr>
          <w:spacing w:val="-10"/>
          <w:sz w:val="24"/>
          <w:szCs w:val="24"/>
        </w:rPr>
        <w:t>стоимости доставки</w:t>
      </w:r>
      <w:r w:rsidRPr="00A932AC">
        <w:rPr>
          <w:spacing w:val="-10"/>
          <w:sz w:val="24"/>
          <w:szCs w:val="24"/>
        </w:rPr>
        <w:t xml:space="preserve"> </w:t>
      </w:r>
      <w:r w:rsidR="009E2EAE" w:rsidRPr="00A932AC">
        <w:rPr>
          <w:spacing w:val="-10"/>
          <w:sz w:val="24"/>
          <w:szCs w:val="24"/>
        </w:rPr>
        <w:t>в соответствии со Спецификацией к Д</w:t>
      </w:r>
      <w:r w:rsidR="00B1647D" w:rsidRPr="00A932AC">
        <w:rPr>
          <w:spacing w:val="-10"/>
          <w:sz w:val="24"/>
          <w:szCs w:val="24"/>
        </w:rPr>
        <w:t>оговору</w:t>
      </w:r>
      <w:r w:rsidR="00AB1222" w:rsidRPr="00A932AC">
        <w:rPr>
          <w:spacing w:val="-10"/>
          <w:sz w:val="24"/>
          <w:szCs w:val="24"/>
        </w:rPr>
        <w:t xml:space="preserve"> </w:t>
      </w:r>
      <w:r w:rsidR="00AB1222" w:rsidRPr="00A932AC">
        <w:rPr>
          <w:sz w:val="24"/>
          <w:szCs w:val="24"/>
        </w:rPr>
        <w:t>(Приложение № 1 к Договору)</w:t>
      </w:r>
      <w:r w:rsidR="002172AF" w:rsidRPr="00A932AC">
        <w:rPr>
          <w:sz w:val="24"/>
          <w:szCs w:val="24"/>
        </w:rPr>
        <w:t xml:space="preserve">. </w:t>
      </w:r>
    </w:p>
    <w:p w14:paraId="7E31F3B2" w14:textId="77777777" w:rsidR="00552B33" w:rsidRPr="00A932AC" w:rsidRDefault="00552B33" w:rsidP="00AA2E41">
      <w:pPr>
        <w:jc w:val="both"/>
        <w:rPr>
          <w:spacing w:val="-10"/>
          <w:sz w:val="24"/>
          <w:szCs w:val="24"/>
        </w:rPr>
      </w:pPr>
    </w:p>
    <w:p w14:paraId="5D5EE27B" w14:textId="77777777" w:rsidR="00750007" w:rsidRPr="00A932AC" w:rsidRDefault="009E2EAE" w:rsidP="005F1675">
      <w:pPr>
        <w:jc w:val="center"/>
        <w:rPr>
          <w:b/>
          <w:spacing w:val="-1"/>
          <w:sz w:val="24"/>
          <w:szCs w:val="24"/>
        </w:rPr>
      </w:pPr>
      <w:r w:rsidRPr="00A932AC">
        <w:rPr>
          <w:b/>
          <w:spacing w:val="-1"/>
          <w:sz w:val="24"/>
          <w:szCs w:val="24"/>
        </w:rPr>
        <w:t>3. Цена В</w:t>
      </w:r>
      <w:r w:rsidR="00750007" w:rsidRPr="00A932AC">
        <w:rPr>
          <w:b/>
          <w:spacing w:val="-1"/>
          <w:sz w:val="24"/>
          <w:szCs w:val="24"/>
        </w:rPr>
        <w:t>агонов и порядок расчетов.</w:t>
      </w:r>
    </w:p>
    <w:p w14:paraId="1C237B67" w14:textId="68249AEE" w:rsidR="00750007" w:rsidRPr="00A932AC" w:rsidRDefault="00750007" w:rsidP="00AA2E41">
      <w:pPr>
        <w:jc w:val="both"/>
        <w:rPr>
          <w:sz w:val="24"/>
          <w:szCs w:val="24"/>
        </w:rPr>
      </w:pPr>
      <w:r w:rsidRPr="00A932AC">
        <w:rPr>
          <w:sz w:val="24"/>
          <w:szCs w:val="24"/>
        </w:rPr>
        <w:t>3</w:t>
      </w:r>
      <w:r w:rsidR="009E2EAE" w:rsidRPr="00A932AC">
        <w:rPr>
          <w:sz w:val="24"/>
          <w:szCs w:val="24"/>
        </w:rPr>
        <w:t xml:space="preserve">.1. Валютой </w:t>
      </w:r>
      <w:r w:rsidR="006254C5" w:rsidRPr="00A932AC">
        <w:rPr>
          <w:sz w:val="24"/>
          <w:szCs w:val="24"/>
        </w:rPr>
        <w:t>платеж</w:t>
      </w:r>
      <w:r w:rsidR="006254C5">
        <w:rPr>
          <w:sz w:val="24"/>
          <w:szCs w:val="24"/>
        </w:rPr>
        <w:t>а по</w:t>
      </w:r>
      <w:r w:rsidR="006254C5" w:rsidRPr="00A932AC">
        <w:rPr>
          <w:sz w:val="24"/>
          <w:szCs w:val="24"/>
        </w:rPr>
        <w:t xml:space="preserve"> </w:t>
      </w:r>
      <w:r w:rsidR="009E2EAE" w:rsidRPr="00A932AC">
        <w:rPr>
          <w:sz w:val="24"/>
          <w:szCs w:val="24"/>
        </w:rPr>
        <w:t>Д</w:t>
      </w:r>
      <w:r w:rsidRPr="00A932AC">
        <w:rPr>
          <w:sz w:val="24"/>
          <w:szCs w:val="24"/>
        </w:rPr>
        <w:t>оговор</w:t>
      </w:r>
      <w:r w:rsidR="006254C5">
        <w:rPr>
          <w:sz w:val="24"/>
          <w:szCs w:val="24"/>
        </w:rPr>
        <w:t>у</w:t>
      </w:r>
      <w:r w:rsidRPr="00A932AC">
        <w:rPr>
          <w:sz w:val="24"/>
          <w:szCs w:val="24"/>
        </w:rPr>
        <w:t xml:space="preserve"> является рубль РФ.</w:t>
      </w:r>
    </w:p>
    <w:p w14:paraId="1841D56B" w14:textId="5F589279" w:rsidR="009E2EAE" w:rsidRPr="00A932AC" w:rsidRDefault="009E2EAE" w:rsidP="00AA2E41">
      <w:pPr>
        <w:jc w:val="both"/>
        <w:rPr>
          <w:sz w:val="24"/>
          <w:szCs w:val="24"/>
        </w:rPr>
      </w:pPr>
      <w:r w:rsidRPr="00A932AC">
        <w:rPr>
          <w:sz w:val="24"/>
          <w:szCs w:val="24"/>
        </w:rPr>
        <w:t xml:space="preserve">3.2. Цена </w:t>
      </w:r>
      <w:r w:rsidR="009A1D83">
        <w:rPr>
          <w:sz w:val="24"/>
          <w:szCs w:val="24"/>
        </w:rPr>
        <w:t>В</w:t>
      </w:r>
      <w:r w:rsidR="009A1D83" w:rsidRPr="00A932AC">
        <w:rPr>
          <w:sz w:val="24"/>
          <w:szCs w:val="24"/>
        </w:rPr>
        <w:t>агонов</w:t>
      </w:r>
      <w:r w:rsidRPr="00A932AC">
        <w:rPr>
          <w:sz w:val="24"/>
          <w:szCs w:val="24"/>
        </w:rPr>
        <w:t>, порядок расчетов и общая сумма Д</w:t>
      </w:r>
      <w:r w:rsidR="00B1647D" w:rsidRPr="00A932AC">
        <w:rPr>
          <w:sz w:val="24"/>
          <w:szCs w:val="24"/>
        </w:rPr>
        <w:t>оговора</w:t>
      </w:r>
      <w:r w:rsidR="00750007" w:rsidRPr="00A932AC">
        <w:rPr>
          <w:sz w:val="24"/>
          <w:szCs w:val="24"/>
        </w:rPr>
        <w:t xml:space="preserve"> </w:t>
      </w:r>
      <w:r w:rsidRPr="00A932AC">
        <w:rPr>
          <w:sz w:val="24"/>
          <w:szCs w:val="24"/>
        </w:rPr>
        <w:t>указывается в Спецификации</w:t>
      </w:r>
      <w:r w:rsidR="00AB1222" w:rsidRPr="00A932AC">
        <w:rPr>
          <w:sz w:val="24"/>
          <w:szCs w:val="24"/>
        </w:rPr>
        <w:t xml:space="preserve"> </w:t>
      </w:r>
      <w:r w:rsidR="00AB1222" w:rsidRPr="00A932AC">
        <w:rPr>
          <w:sz w:val="24"/>
          <w:szCs w:val="24"/>
        </w:rPr>
        <w:lastRenderedPageBreak/>
        <w:t>(Приложение № 1 к Договору)</w:t>
      </w:r>
      <w:r w:rsidRPr="00A932AC">
        <w:rPr>
          <w:sz w:val="24"/>
          <w:szCs w:val="24"/>
        </w:rPr>
        <w:t>.</w:t>
      </w:r>
    </w:p>
    <w:p w14:paraId="30A529C9" w14:textId="3D7ECF38" w:rsidR="00AB1222" w:rsidRPr="00A932AC" w:rsidRDefault="00AB1222" w:rsidP="00AA2E41">
      <w:pPr>
        <w:jc w:val="both"/>
        <w:rPr>
          <w:sz w:val="24"/>
          <w:szCs w:val="24"/>
        </w:rPr>
      </w:pPr>
      <w:r w:rsidRPr="00A932AC">
        <w:rPr>
          <w:sz w:val="24"/>
          <w:szCs w:val="24"/>
        </w:rPr>
        <w:t>3.3. Оплата по Договору производится на расчетный счет Продавца</w:t>
      </w:r>
      <w:r w:rsidR="00102CDA" w:rsidRPr="00A932AC">
        <w:rPr>
          <w:sz w:val="24"/>
          <w:szCs w:val="24"/>
        </w:rPr>
        <w:t xml:space="preserve">, указанный в </w:t>
      </w:r>
      <w:r w:rsidR="00C44C86">
        <w:rPr>
          <w:sz w:val="24"/>
          <w:szCs w:val="24"/>
        </w:rPr>
        <w:t>разделе</w:t>
      </w:r>
      <w:r w:rsidR="00C44C86" w:rsidRPr="00A932AC">
        <w:rPr>
          <w:sz w:val="24"/>
          <w:szCs w:val="24"/>
        </w:rPr>
        <w:t xml:space="preserve"> </w:t>
      </w:r>
      <w:r w:rsidR="00CC1B1A" w:rsidRPr="00A932AC">
        <w:rPr>
          <w:sz w:val="24"/>
          <w:szCs w:val="24"/>
        </w:rPr>
        <w:t>8</w:t>
      </w:r>
      <w:r w:rsidR="00102CDA" w:rsidRPr="00A932AC">
        <w:rPr>
          <w:sz w:val="24"/>
          <w:szCs w:val="24"/>
        </w:rPr>
        <w:t xml:space="preserve"> Договора в соответствии со Спецификацией (Приложение № 1 к Договору).</w:t>
      </w:r>
    </w:p>
    <w:p w14:paraId="4B40DB89" w14:textId="77777777" w:rsidR="00102CDA" w:rsidRPr="00A932AC" w:rsidRDefault="00102CDA" w:rsidP="00AA2E41">
      <w:pPr>
        <w:jc w:val="both"/>
        <w:rPr>
          <w:sz w:val="24"/>
          <w:szCs w:val="24"/>
        </w:rPr>
      </w:pPr>
      <w:r w:rsidRPr="00A932AC">
        <w:rPr>
          <w:sz w:val="24"/>
          <w:szCs w:val="24"/>
        </w:rPr>
        <w:t>3.4. Днем оплаты Вагонов считается день зачисления денежных средств на расчетный счет Продавца.</w:t>
      </w:r>
    </w:p>
    <w:p w14:paraId="1232F69B" w14:textId="77777777" w:rsidR="005F1675" w:rsidRPr="00A932AC" w:rsidRDefault="005F1675" w:rsidP="00AA2E41">
      <w:pPr>
        <w:jc w:val="both"/>
        <w:rPr>
          <w:spacing w:val="-1"/>
          <w:sz w:val="24"/>
          <w:szCs w:val="24"/>
        </w:rPr>
      </w:pPr>
    </w:p>
    <w:p w14:paraId="482B57FF" w14:textId="77777777" w:rsidR="005F1675" w:rsidRPr="00A932AC" w:rsidRDefault="005F1675" w:rsidP="005F1675">
      <w:pPr>
        <w:jc w:val="center"/>
        <w:rPr>
          <w:b/>
          <w:spacing w:val="-1"/>
          <w:sz w:val="24"/>
          <w:szCs w:val="24"/>
        </w:rPr>
      </w:pPr>
      <w:r w:rsidRPr="00A932AC">
        <w:rPr>
          <w:b/>
          <w:spacing w:val="-1"/>
          <w:sz w:val="24"/>
          <w:szCs w:val="24"/>
        </w:rPr>
        <w:t>4. Ответственность Сторон</w:t>
      </w:r>
    </w:p>
    <w:p w14:paraId="41DBBA9D" w14:textId="77777777" w:rsidR="00481DF8" w:rsidRPr="00A932AC" w:rsidRDefault="005F1675" w:rsidP="00481DF8">
      <w:pPr>
        <w:jc w:val="both"/>
        <w:rPr>
          <w:spacing w:val="-1"/>
          <w:sz w:val="24"/>
          <w:szCs w:val="24"/>
        </w:rPr>
      </w:pPr>
      <w:r w:rsidRPr="00A932AC">
        <w:rPr>
          <w:spacing w:val="-1"/>
          <w:sz w:val="24"/>
          <w:szCs w:val="24"/>
        </w:rPr>
        <w:t>4.</w:t>
      </w:r>
      <w:proofErr w:type="gramStart"/>
      <w:r w:rsidRPr="00A932AC">
        <w:rPr>
          <w:spacing w:val="-1"/>
          <w:sz w:val="24"/>
          <w:szCs w:val="24"/>
        </w:rPr>
        <w:t>1.Стороны</w:t>
      </w:r>
      <w:proofErr w:type="gramEnd"/>
      <w:r w:rsidRPr="00A932AC">
        <w:rPr>
          <w:spacing w:val="-1"/>
          <w:sz w:val="24"/>
          <w:szCs w:val="24"/>
        </w:rPr>
        <w:t xml:space="preserve"> несут ответственность по Договору в соответствии с действующим законодательством РФ.    </w:t>
      </w:r>
    </w:p>
    <w:p w14:paraId="646BC1F8" w14:textId="1EF649DD" w:rsidR="008270E5" w:rsidRPr="00A932AC" w:rsidRDefault="008270E5" w:rsidP="00481DF8">
      <w:pPr>
        <w:jc w:val="both"/>
        <w:rPr>
          <w:sz w:val="24"/>
          <w:szCs w:val="24"/>
        </w:rPr>
      </w:pPr>
      <w:bookmarkStart w:id="0" w:name="_Hlk190869536"/>
      <w:r w:rsidRPr="008270E5">
        <w:rPr>
          <w:sz w:val="24"/>
          <w:szCs w:val="24"/>
        </w:rPr>
        <w:t>4.2. За нарушение срока передачи Вагонов и документов согласно п.2.4 Договора Покупатель имеет право начислить Продавцу пени в размере 0,05 % от стоимости Вагонов, в отношении которых допущено нарушение, за каждый день просрочки. За просрочку оплаты Вагонов Продавец имеет право начислить Покупателю пени в размере 0,05 % от несвоевременно уплаченной суммы за каждый день просрочки платежа.</w:t>
      </w:r>
    </w:p>
    <w:bookmarkEnd w:id="0"/>
    <w:p w14:paraId="0E7CCF95" w14:textId="680F832C" w:rsidR="00843EC0" w:rsidRPr="00A932AC" w:rsidRDefault="002A62C9" w:rsidP="00843EC0">
      <w:pPr>
        <w:jc w:val="both"/>
        <w:rPr>
          <w:rFonts w:eastAsia="Arial"/>
          <w:color w:val="000000"/>
          <w:sz w:val="24"/>
          <w:szCs w:val="24"/>
        </w:rPr>
      </w:pPr>
      <w:r w:rsidRPr="00A932AC">
        <w:rPr>
          <w:sz w:val="24"/>
          <w:szCs w:val="24"/>
        </w:rPr>
        <w:t xml:space="preserve">4.3. </w:t>
      </w:r>
      <w:r w:rsidRPr="00A932AC">
        <w:rPr>
          <w:rFonts w:eastAsia="Arial"/>
          <w:color w:val="000000"/>
          <w:sz w:val="24"/>
          <w:szCs w:val="24"/>
        </w:rPr>
        <w:t xml:space="preserve">При изъятии Вагона у Покупателя третьими лицами по основаниям, возникшим до исполнения Договора, Продавец обязан возместить Покупателю </w:t>
      </w:r>
      <w:r w:rsidR="002A0A7D">
        <w:rPr>
          <w:rFonts w:eastAsia="Arial"/>
          <w:color w:val="000000"/>
          <w:sz w:val="24"/>
          <w:szCs w:val="24"/>
        </w:rPr>
        <w:t xml:space="preserve">убытки, </w:t>
      </w:r>
      <w:r w:rsidRPr="00A932AC">
        <w:rPr>
          <w:rFonts w:eastAsia="Arial"/>
          <w:color w:val="000000"/>
          <w:sz w:val="24"/>
          <w:szCs w:val="24"/>
        </w:rPr>
        <w:t>подтвержденные документа</w:t>
      </w:r>
      <w:r w:rsidR="002A0A7D">
        <w:rPr>
          <w:rFonts w:eastAsia="Arial"/>
          <w:color w:val="000000"/>
          <w:sz w:val="24"/>
          <w:szCs w:val="24"/>
        </w:rPr>
        <w:t>льно.</w:t>
      </w:r>
      <w:r w:rsidRPr="00A932AC">
        <w:rPr>
          <w:rFonts w:eastAsia="Arial"/>
          <w:color w:val="000000"/>
          <w:sz w:val="24"/>
          <w:szCs w:val="24"/>
        </w:rPr>
        <w:t xml:space="preserve"> При этом Покупатель в соответствии с </w:t>
      </w:r>
      <w:hyperlink r:id="rId8" w:tooltip="&quot;Гражданский кодекс Российской Федерации (часть первая)&quot; от 30.11.1994 N 51-ФЗ (ред. от 28.12.2016){КонсультантПлюс}" w:history="1">
        <w:r w:rsidRPr="00A932AC">
          <w:rPr>
            <w:rFonts w:eastAsia="Arial"/>
            <w:sz w:val="24"/>
            <w:szCs w:val="24"/>
          </w:rPr>
          <w:t>п. 2 ст. 393</w:t>
        </w:r>
      </w:hyperlink>
      <w:r w:rsidRPr="00A932AC">
        <w:rPr>
          <w:rFonts w:eastAsia="Arial"/>
          <w:color w:val="000000"/>
          <w:sz w:val="24"/>
          <w:szCs w:val="24"/>
        </w:rPr>
        <w:t xml:space="preserve"> ГК РФ вправе потребовать уплаты суммы, позволяющей восстановить имущественное положение, в котором он находился бы при надлежащем исполнении Продавцом условий Договора.</w:t>
      </w:r>
    </w:p>
    <w:p w14:paraId="1DD353D7" w14:textId="77777777" w:rsidR="00552B33" w:rsidRPr="00A932AC" w:rsidRDefault="00552B33" w:rsidP="005F1675">
      <w:pPr>
        <w:widowControl/>
        <w:suppressAutoHyphens w:val="0"/>
        <w:autoSpaceDE/>
        <w:ind w:left="927"/>
        <w:jc w:val="center"/>
        <w:rPr>
          <w:b/>
          <w:bCs/>
          <w:sz w:val="24"/>
          <w:szCs w:val="24"/>
        </w:rPr>
      </w:pPr>
    </w:p>
    <w:p w14:paraId="4F44180D" w14:textId="77777777" w:rsidR="005F1675" w:rsidRPr="00A932AC" w:rsidRDefault="005F1675" w:rsidP="005F1675">
      <w:pPr>
        <w:widowControl/>
        <w:suppressAutoHyphens w:val="0"/>
        <w:autoSpaceDE/>
        <w:ind w:left="927"/>
        <w:jc w:val="center"/>
        <w:rPr>
          <w:b/>
          <w:bCs/>
          <w:sz w:val="24"/>
          <w:szCs w:val="24"/>
        </w:rPr>
      </w:pPr>
      <w:r w:rsidRPr="00A932AC">
        <w:rPr>
          <w:b/>
          <w:bCs/>
          <w:sz w:val="24"/>
          <w:szCs w:val="24"/>
        </w:rPr>
        <w:t>5.Разрешение споров</w:t>
      </w:r>
    </w:p>
    <w:p w14:paraId="025B865D" w14:textId="7B84BC19" w:rsidR="005F1675" w:rsidRPr="00A932AC" w:rsidRDefault="005F1675" w:rsidP="00112FAC">
      <w:pPr>
        <w:widowControl/>
        <w:suppressAutoHyphens w:val="0"/>
        <w:autoSpaceDE/>
        <w:jc w:val="both"/>
        <w:rPr>
          <w:bCs/>
          <w:sz w:val="24"/>
          <w:szCs w:val="24"/>
        </w:rPr>
      </w:pPr>
      <w:r w:rsidRPr="00A932AC">
        <w:rPr>
          <w:bCs/>
          <w:sz w:val="24"/>
          <w:szCs w:val="24"/>
        </w:rPr>
        <w:t>5.1. Все споры и разногласия, возникающие из</w:t>
      </w:r>
      <w:r w:rsidR="002172AF" w:rsidRPr="00A932AC">
        <w:rPr>
          <w:bCs/>
          <w:sz w:val="24"/>
          <w:szCs w:val="24"/>
        </w:rPr>
        <w:t xml:space="preserve"> </w:t>
      </w:r>
      <w:r w:rsidRPr="00A932AC">
        <w:rPr>
          <w:bCs/>
          <w:sz w:val="24"/>
          <w:szCs w:val="24"/>
        </w:rPr>
        <w:t>Договор</w:t>
      </w:r>
      <w:r w:rsidR="002172AF" w:rsidRPr="00A932AC">
        <w:rPr>
          <w:bCs/>
          <w:sz w:val="24"/>
          <w:szCs w:val="24"/>
        </w:rPr>
        <w:t>а</w:t>
      </w:r>
      <w:r w:rsidRPr="00A932AC">
        <w:rPr>
          <w:bCs/>
          <w:sz w:val="24"/>
          <w:szCs w:val="24"/>
        </w:rPr>
        <w:t xml:space="preserve"> или в связи с ним, разрешаются Сторонами путем переговоров.</w:t>
      </w:r>
    </w:p>
    <w:p w14:paraId="0C3E56E2" w14:textId="77777777" w:rsidR="003B32E7" w:rsidRPr="00A932AC" w:rsidRDefault="005F1675" w:rsidP="00480D93">
      <w:pPr>
        <w:widowControl/>
        <w:suppressAutoHyphens w:val="0"/>
        <w:autoSpaceDE/>
        <w:jc w:val="both"/>
        <w:rPr>
          <w:sz w:val="24"/>
          <w:szCs w:val="24"/>
        </w:rPr>
      </w:pPr>
      <w:r w:rsidRPr="00A932AC">
        <w:rPr>
          <w:sz w:val="24"/>
          <w:szCs w:val="24"/>
        </w:rPr>
        <w:t xml:space="preserve">5.2. </w:t>
      </w:r>
      <w:r w:rsidR="003B32E7" w:rsidRPr="00A932AC">
        <w:rPr>
          <w:sz w:val="24"/>
          <w:szCs w:val="24"/>
        </w:rPr>
        <w:t>Стороны соблюдают обязательный досудебный претензионный порядок разрешения споров. Срок ответа на претензию – 15 календар</w:t>
      </w:r>
      <w:r w:rsidRPr="00A932AC">
        <w:rPr>
          <w:sz w:val="24"/>
          <w:szCs w:val="24"/>
        </w:rPr>
        <w:t>ных дней с момента ее получения.</w:t>
      </w:r>
    </w:p>
    <w:p w14:paraId="4E97DF50" w14:textId="2E310D62" w:rsidR="003B32E7" w:rsidRPr="00A932AC" w:rsidRDefault="005F1675" w:rsidP="00983B2F">
      <w:pPr>
        <w:widowControl/>
        <w:suppressAutoHyphens w:val="0"/>
        <w:autoSpaceDE/>
        <w:jc w:val="both"/>
        <w:rPr>
          <w:sz w:val="24"/>
          <w:szCs w:val="24"/>
        </w:rPr>
      </w:pPr>
      <w:r w:rsidRPr="00A932AC">
        <w:rPr>
          <w:sz w:val="24"/>
          <w:szCs w:val="24"/>
        </w:rPr>
        <w:t>5.3.</w:t>
      </w:r>
      <w:r w:rsidR="004E2DDD" w:rsidRPr="00A932AC">
        <w:rPr>
          <w:sz w:val="24"/>
          <w:szCs w:val="24"/>
        </w:rPr>
        <w:t xml:space="preserve"> </w:t>
      </w:r>
      <w:r w:rsidR="003B32E7" w:rsidRPr="00A932AC">
        <w:rPr>
          <w:sz w:val="24"/>
          <w:szCs w:val="24"/>
        </w:rPr>
        <w:t>Если урегулирование споров и разногласий путем переговоров</w:t>
      </w:r>
      <w:r w:rsidRPr="00A932AC">
        <w:rPr>
          <w:sz w:val="24"/>
          <w:szCs w:val="24"/>
        </w:rPr>
        <w:t xml:space="preserve"> в претензионном </w:t>
      </w:r>
      <w:proofErr w:type="gramStart"/>
      <w:r w:rsidRPr="00A932AC">
        <w:rPr>
          <w:sz w:val="24"/>
          <w:szCs w:val="24"/>
        </w:rPr>
        <w:t xml:space="preserve">порядке </w:t>
      </w:r>
      <w:r w:rsidR="003B32E7" w:rsidRPr="00A932AC">
        <w:rPr>
          <w:sz w:val="24"/>
          <w:szCs w:val="24"/>
        </w:rPr>
        <w:t xml:space="preserve"> не</w:t>
      </w:r>
      <w:proofErr w:type="gramEnd"/>
      <w:r w:rsidR="003B32E7" w:rsidRPr="00A932AC">
        <w:rPr>
          <w:sz w:val="24"/>
          <w:szCs w:val="24"/>
        </w:rPr>
        <w:t xml:space="preserve"> может быть достигнуто, они передаются на рассмотрение в Арбитражный суд </w:t>
      </w:r>
      <w:r w:rsidR="00021A62" w:rsidRPr="00A932AC">
        <w:rPr>
          <w:sz w:val="24"/>
          <w:szCs w:val="24"/>
        </w:rPr>
        <w:t>Ярославской</w:t>
      </w:r>
      <w:r w:rsidR="003B32E7" w:rsidRPr="00A932AC">
        <w:rPr>
          <w:sz w:val="24"/>
          <w:szCs w:val="24"/>
        </w:rPr>
        <w:t xml:space="preserve"> области.</w:t>
      </w:r>
    </w:p>
    <w:p w14:paraId="335EEE46" w14:textId="77777777" w:rsidR="00A92D73" w:rsidRPr="00A932AC" w:rsidRDefault="00A92D73" w:rsidP="00A92D73">
      <w:pPr>
        <w:widowControl/>
        <w:suppressAutoHyphens w:val="0"/>
        <w:autoSpaceDE/>
        <w:jc w:val="both"/>
        <w:rPr>
          <w:sz w:val="24"/>
          <w:szCs w:val="24"/>
        </w:rPr>
      </w:pPr>
    </w:p>
    <w:p w14:paraId="5BE7C566" w14:textId="77777777" w:rsidR="00750007" w:rsidRPr="00A932AC" w:rsidRDefault="00CC1B1A">
      <w:pPr>
        <w:jc w:val="center"/>
        <w:rPr>
          <w:b/>
          <w:spacing w:val="2"/>
          <w:sz w:val="24"/>
          <w:szCs w:val="24"/>
        </w:rPr>
      </w:pPr>
      <w:r w:rsidRPr="00A932AC">
        <w:rPr>
          <w:b/>
          <w:spacing w:val="2"/>
          <w:sz w:val="24"/>
          <w:szCs w:val="24"/>
        </w:rPr>
        <w:t>6</w:t>
      </w:r>
      <w:r w:rsidR="00750007" w:rsidRPr="00A932AC">
        <w:rPr>
          <w:b/>
          <w:spacing w:val="2"/>
          <w:sz w:val="24"/>
          <w:szCs w:val="24"/>
        </w:rPr>
        <w:t>.   Форс-мажор</w:t>
      </w:r>
    </w:p>
    <w:p w14:paraId="658CCF51" w14:textId="77777777" w:rsidR="00750007" w:rsidRPr="00A932AC" w:rsidRDefault="00CC1B1A" w:rsidP="00AA2E41">
      <w:pPr>
        <w:jc w:val="both"/>
        <w:rPr>
          <w:spacing w:val="-2"/>
          <w:sz w:val="24"/>
          <w:szCs w:val="24"/>
        </w:rPr>
      </w:pPr>
      <w:r w:rsidRPr="00A932AC">
        <w:rPr>
          <w:spacing w:val="1"/>
          <w:sz w:val="24"/>
          <w:szCs w:val="24"/>
        </w:rPr>
        <w:t>6</w:t>
      </w:r>
      <w:r w:rsidR="00750007" w:rsidRPr="00A932AC">
        <w:rPr>
          <w:spacing w:val="1"/>
          <w:sz w:val="24"/>
          <w:szCs w:val="24"/>
        </w:rPr>
        <w:t xml:space="preserve">.1. Стороны освобождаются от ответственности за полное или частичное неисполнение </w:t>
      </w:r>
      <w:r w:rsidR="005F1675" w:rsidRPr="00A932AC">
        <w:rPr>
          <w:spacing w:val="2"/>
          <w:sz w:val="24"/>
          <w:szCs w:val="24"/>
        </w:rPr>
        <w:t>своих обязательств по Д</w:t>
      </w:r>
      <w:r w:rsidR="00750007" w:rsidRPr="00A932AC">
        <w:rPr>
          <w:spacing w:val="2"/>
          <w:sz w:val="24"/>
          <w:szCs w:val="24"/>
        </w:rPr>
        <w:t xml:space="preserve">оговору, если это неисполнение явилось следствие обстоятельств непреодолимой силы (форс-мажор), в частности: пожара, землетрясения, </w:t>
      </w:r>
      <w:r w:rsidR="00750007" w:rsidRPr="00A932AC">
        <w:rPr>
          <w:spacing w:val="-1"/>
          <w:sz w:val="24"/>
          <w:szCs w:val="24"/>
        </w:rPr>
        <w:t xml:space="preserve">наводнения, войны, военных действий, актов органов государственной власти или местного </w:t>
      </w:r>
      <w:r w:rsidR="00750007" w:rsidRPr="00A932AC">
        <w:rPr>
          <w:spacing w:val="1"/>
          <w:sz w:val="24"/>
          <w:szCs w:val="24"/>
        </w:rPr>
        <w:t>самоуправления, либо других обс</w:t>
      </w:r>
      <w:r w:rsidR="005F1675" w:rsidRPr="00A932AC">
        <w:rPr>
          <w:spacing w:val="1"/>
          <w:sz w:val="24"/>
          <w:szCs w:val="24"/>
        </w:rPr>
        <w:t>тоятельств, которые ни одна из С</w:t>
      </w:r>
      <w:r w:rsidR="00750007" w:rsidRPr="00A932AC">
        <w:rPr>
          <w:spacing w:val="1"/>
          <w:sz w:val="24"/>
          <w:szCs w:val="24"/>
        </w:rPr>
        <w:t xml:space="preserve">торон </w:t>
      </w:r>
      <w:r w:rsidR="00621A0F" w:rsidRPr="00A932AC">
        <w:rPr>
          <w:spacing w:val="1"/>
          <w:sz w:val="24"/>
          <w:szCs w:val="24"/>
        </w:rPr>
        <w:t>Д</w:t>
      </w:r>
      <w:r w:rsidR="00750007" w:rsidRPr="00A932AC">
        <w:rPr>
          <w:spacing w:val="1"/>
          <w:sz w:val="24"/>
          <w:szCs w:val="24"/>
        </w:rPr>
        <w:t xml:space="preserve">оговора </w:t>
      </w:r>
      <w:r w:rsidR="00750007" w:rsidRPr="00A932AC">
        <w:rPr>
          <w:spacing w:val="3"/>
          <w:sz w:val="24"/>
          <w:szCs w:val="24"/>
        </w:rPr>
        <w:t xml:space="preserve">не могла предвидеть ни предотвратить разумным способом, если эти обстоятельства </w:t>
      </w:r>
      <w:r w:rsidR="00750007" w:rsidRPr="00A932AC">
        <w:rPr>
          <w:spacing w:val="-2"/>
          <w:sz w:val="24"/>
          <w:szCs w:val="24"/>
        </w:rPr>
        <w:t>непосредственно повлияли на</w:t>
      </w:r>
      <w:r w:rsidR="005F1675" w:rsidRPr="00A932AC">
        <w:rPr>
          <w:spacing w:val="-2"/>
          <w:sz w:val="24"/>
          <w:szCs w:val="24"/>
        </w:rPr>
        <w:t xml:space="preserve"> исполнение Договора</w:t>
      </w:r>
      <w:r w:rsidR="00750007" w:rsidRPr="00A932AC">
        <w:rPr>
          <w:spacing w:val="-2"/>
          <w:sz w:val="24"/>
          <w:szCs w:val="24"/>
        </w:rPr>
        <w:t>.</w:t>
      </w:r>
    </w:p>
    <w:p w14:paraId="65FA3A87" w14:textId="433B23EE" w:rsidR="00750007" w:rsidRPr="00A932AC" w:rsidRDefault="00CC1B1A" w:rsidP="00AA2E41">
      <w:pPr>
        <w:jc w:val="both"/>
        <w:rPr>
          <w:spacing w:val="-2"/>
          <w:sz w:val="24"/>
          <w:szCs w:val="24"/>
        </w:rPr>
      </w:pPr>
      <w:r w:rsidRPr="00A932AC">
        <w:rPr>
          <w:spacing w:val="-2"/>
          <w:sz w:val="24"/>
          <w:szCs w:val="24"/>
        </w:rPr>
        <w:t>6</w:t>
      </w:r>
      <w:r w:rsidR="00750007" w:rsidRPr="00A932AC">
        <w:rPr>
          <w:spacing w:val="-2"/>
          <w:sz w:val="24"/>
          <w:szCs w:val="24"/>
        </w:rPr>
        <w:t>.2</w:t>
      </w:r>
      <w:r w:rsidR="00223151">
        <w:rPr>
          <w:spacing w:val="-2"/>
          <w:sz w:val="24"/>
          <w:szCs w:val="24"/>
        </w:rPr>
        <w:t>.</w:t>
      </w:r>
      <w:r w:rsidR="00750007" w:rsidRPr="00A932AC">
        <w:rPr>
          <w:spacing w:val="-2"/>
          <w:sz w:val="24"/>
          <w:szCs w:val="24"/>
        </w:rPr>
        <w:t xml:space="preserve"> Сторона, для которой стало невозможным выполнение своих обязат</w:t>
      </w:r>
      <w:r w:rsidR="005F1675" w:rsidRPr="00A932AC">
        <w:rPr>
          <w:spacing w:val="-2"/>
          <w:sz w:val="24"/>
          <w:szCs w:val="24"/>
        </w:rPr>
        <w:t>ельств должна известить другую С</w:t>
      </w:r>
      <w:r w:rsidR="00750007" w:rsidRPr="00A932AC">
        <w:rPr>
          <w:spacing w:val="-2"/>
          <w:sz w:val="24"/>
          <w:szCs w:val="24"/>
        </w:rPr>
        <w:t>торону о наступлении и прекращении обязательств форс-мажор по факсу</w:t>
      </w:r>
      <w:r w:rsidR="001464DB">
        <w:rPr>
          <w:spacing w:val="-2"/>
          <w:sz w:val="24"/>
          <w:szCs w:val="24"/>
        </w:rPr>
        <w:t>,</w:t>
      </w:r>
      <w:r w:rsidR="00750007" w:rsidRPr="00A932AC">
        <w:rPr>
          <w:spacing w:val="-2"/>
          <w:sz w:val="24"/>
          <w:szCs w:val="24"/>
        </w:rPr>
        <w:t xml:space="preserve"> телеграфу, </w:t>
      </w:r>
      <w:r w:rsidR="001464DB">
        <w:rPr>
          <w:spacing w:val="-2"/>
          <w:sz w:val="24"/>
          <w:szCs w:val="24"/>
        </w:rPr>
        <w:t xml:space="preserve">или </w:t>
      </w:r>
      <w:r w:rsidR="00750007" w:rsidRPr="00A932AC">
        <w:rPr>
          <w:spacing w:val="-2"/>
          <w:sz w:val="24"/>
          <w:szCs w:val="24"/>
        </w:rPr>
        <w:t>электронной почте</w:t>
      </w:r>
      <w:r w:rsidR="00223151">
        <w:rPr>
          <w:spacing w:val="-2"/>
          <w:sz w:val="24"/>
          <w:szCs w:val="24"/>
        </w:rPr>
        <w:t xml:space="preserve"> </w:t>
      </w:r>
      <w:r w:rsidR="001464DB">
        <w:rPr>
          <w:spacing w:val="-2"/>
          <w:sz w:val="24"/>
          <w:szCs w:val="24"/>
        </w:rPr>
        <w:t>(адреса электронной почты и номера факсов указаны в разделе 8 Договора)</w:t>
      </w:r>
      <w:r w:rsidR="00750007" w:rsidRPr="00A932AC">
        <w:rPr>
          <w:spacing w:val="-2"/>
          <w:sz w:val="24"/>
          <w:szCs w:val="24"/>
        </w:rPr>
        <w:t xml:space="preserve"> в течение 15 (пятнадцати) календарных </w:t>
      </w:r>
      <w:proofErr w:type="gramStart"/>
      <w:r w:rsidR="00750007" w:rsidRPr="00A932AC">
        <w:rPr>
          <w:spacing w:val="-2"/>
          <w:sz w:val="24"/>
          <w:szCs w:val="24"/>
        </w:rPr>
        <w:t>дней  с</w:t>
      </w:r>
      <w:proofErr w:type="gramEnd"/>
      <w:r w:rsidR="00750007" w:rsidRPr="00A932AC">
        <w:rPr>
          <w:spacing w:val="-2"/>
          <w:sz w:val="24"/>
          <w:szCs w:val="24"/>
        </w:rPr>
        <w:t xml:space="preserve"> момента наступления таких обязательств</w:t>
      </w:r>
      <w:r w:rsidR="003462B9">
        <w:rPr>
          <w:spacing w:val="-2"/>
          <w:sz w:val="24"/>
          <w:szCs w:val="24"/>
        </w:rPr>
        <w:t>.</w:t>
      </w:r>
      <w:r w:rsidR="005F1675" w:rsidRPr="00A932AC">
        <w:rPr>
          <w:spacing w:val="-2"/>
          <w:sz w:val="24"/>
          <w:szCs w:val="24"/>
        </w:rPr>
        <w:t xml:space="preserve"> </w:t>
      </w:r>
      <w:r w:rsidR="003462B9" w:rsidRPr="003462B9">
        <w:rPr>
          <w:spacing w:val="-2"/>
          <w:sz w:val="24"/>
          <w:szCs w:val="24"/>
        </w:rPr>
        <w:t>Факт возникновения обстоятельства непреодолимой силы должен быть подтвержден заключением уполномоченной торгово-промышленной палаты или документом компетентного государственного органа РФ, расположенных по месту возникновения такого обстоятельства либо по месту нахождения какой-либо из Сторон Договора, или соответствующими судебными актами.</w:t>
      </w:r>
    </w:p>
    <w:p w14:paraId="4BA440A8" w14:textId="4CBD4B65" w:rsidR="00750007" w:rsidRPr="00A932AC" w:rsidRDefault="00CC1B1A" w:rsidP="00AA2E41">
      <w:pPr>
        <w:jc w:val="both"/>
        <w:rPr>
          <w:spacing w:val="-2"/>
          <w:sz w:val="24"/>
          <w:szCs w:val="24"/>
        </w:rPr>
      </w:pPr>
      <w:r w:rsidRPr="00A932AC">
        <w:rPr>
          <w:spacing w:val="-2"/>
          <w:sz w:val="24"/>
          <w:szCs w:val="24"/>
        </w:rPr>
        <w:t>6</w:t>
      </w:r>
      <w:r w:rsidR="005F1675" w:rsidRPr="00A932AC">
        <w:rPr>
          <w:spacing w:val="-2"/>
          <w:sz w:val="24"/>
          <w:szCs w:val="24"/>
        </w:rPr>
        <w:t>.3. Срок исполнения С</w:t>
      </w:r>
      <w:r w:rsidR="00750007" w:rsidRPr="00A932AC">
        <w:rPr>
          <w:spacing w:val="-2"/>
          <w:sz w:val="24"/>
          <w:szCs w:val="24"/>
        </w:rPr>
        <w:t>тор</w:t>
      </w:r>
      <w:r w:rsidR="005F1675" w:rsidRPr="00A932AC">
        <w:rPr>
          <w:spacing w:val="-2"/>
          <w:sz w:val="24"/>
          <w:szCs w:val="24"/>
        </w:rPr>
        <w:t>онами обязательств по Д</w:t>
      </w:r>
      <w:r w:rsidR="00750007" w:rsidRPr="00A932AC">
        <w:rPr>
          <w:spacing w:val="-2"/>
          <w:sz w:val="24"/>
          <w:szCs w:val="24"/>
        </w:rPr>
        <w:t xml:space="preserve">оговору соразмерно </w:t>
      </w:r>
      <w:r w:rsidR="0061702A">
        <w:rPr>
          <w:spacing w:val="-2"/>
          <w:sz w:val="24"/>
          <w:szCs w:val="24"/>
        </w:rPr>
        <w:t>увеличивается</w:t>
      </w:r>
      <w:r w:rsidR="0061702A" w:rsidRPr="00A932AC">
        <w:rPr>
          <w:spacing w:val="-2"/>
          <w:sz w:val="24"/>
          <w:szCs w:val="24"/>
        </w:rPr>
        <w:t xml:space="preserve"> </w:t>
      </w:r>
      <w:r w:rsidR="00750007" w:rsidRPr="00A932AC">
        <w:rPr>
          <w:spacing w:val="-2"/>
          <w:sz w:val="24"/>
          <w:szCs w:val="24"/>
        </w:rPr>
        <w:t>на период действия обстоятельств форс-мажор</w:t>
      </w:r>
      <w:r w:rsidR="005F1675" w:rsidRPr="00A932AC">
        <w:rPr>
          <w:spacing w:val="-2"/>
          <w:sz w:val="24"/>
          <w:szCs w:val="24"/>
        </w:rPr>
        <w:t>а</w:t>
      </w:r>
      <w:r w:rsidR="00750007" w:rsidRPr="00A932AC">
        <w:rPr>
          <w:spacing w:val="-2"/>
          <w:sz w:val="24"/>
          <w:szCs w:val="24"/>
        </w:rPr>
        <w:t>.</w:t>
      </w:r>
    </w:p>
    <w:p w14:paraId="77515148" w14:textId="77777777" w:rsidR="00750007" w:rsidRPr="00A932AC" w:rsidRDefault="00CC1B1A" w:rsidP="00AA2E41">
      <w:pPr>
        <w:jc w:val="both"/>
        <w:rPr>
          <w:spacing w:val="-2"/>
          <w:sz w:val="24"/>
          <w:szCs w:val="24"/>
        </w:rPr>
      </w:pPr>
      <w:r w:rsidRPr="00A932AC">
        <w:rPr>
          <w:spacing w:val="-2"/>
          <w:sz w:val="24"/>
          <w:szCs w:val="24"/>
        </w:rPr>
        <w:t>6</w:t>
      </w:r>
      <w:r w:rsidR="00750007" w:rsidRPr="00A932AC">
        <w:rPr>
          <w:spacing w:val="-2"/>
          <w:sz w:val="24"/>
          <w:szCs w:val="24"/>
        </w:rPr>
        <w:t xml:space="preserve">.4. Если срок вышеуказанных </w:t>
      </w:r>
      <w:r w:rsidR="005F1675" w:rsidRPr="00A932AC">
        <w:rPr>
          <w:spacing w:val="-2"/>
          <w:sz w:val="24"/>
          <w:szCs w:val="24"/>
        </w:rPr>
        <w:t xml:space="preserve">обстоятельств продлиться более 2 месяцев, </w:t>
      </w:r>
      <w:r w:rsidR="00FA738A" w:rsidRPr="00A932AC">
        <w:rPr>
          <w:spacing w:val="-2"/>
          <w:sz w:val="24"/>
          <w:szCs w:val="24"/>
        </w:rPr>
        <w:t>каждая Сторона</w:t>
      </w:r>
      <w:r w:rsidR="00750007" w:rsidRPr="00A932AC">
        <w:rPr>
          <w:spacing w:val="-2"/>
          <w:sz w:val="24"/>
          <w:szCs w:val="24"/>
        </w:rPr>
        <w:t xml:space="preserve"> вправе отказаться от исполнения св</w:t>
      </w:r>
      <w:r w:rsidR="005F1675" w:rsidRPr="00A932AC">
        <w:rPr>
          <w:spacing w:val="-2"/>
          <w:sz w:val="24"/>
          <w:szCs w:val="24"/>
        </w:rPr>
        <w:t>оих обязательств по настоящему Д</w:t>
      </w:r>
      <w:r w:rsidR="00750007" w:rsidRPr="00A932AC">
        <w:rPr>
          <w:spacing w:val="-2"/>
          <w:sz w:val="24"/>
          <w:szCs w:val="24"/>
        </w:rPr>
        <w:t>оговору.</w:t>
      </w:r>
    </w:p>
    <w:p w14:paraId="05A838B6" w14:textId="49EAD849" w:rsidR="00750007" w:rsidRPr="00A932AC" w:rsidRDefault="00CC1B1A" w:rsidP="00AA2E41">
      <w:pPr>
        <w:jc w:val="both"/>
        <w:rPr>
          <w:spacing w:val="-2"/>
          <w:sz w:val="24"/>
          <w:szCs w:val="24"/>
        </w:rPr>
      </w:pPr>
      <w:r w:rsidRPr="00A932AC">
        <w:rPr>
          <w:spacing w:val="-2"/>
          <w:sz w:val="24"/>
          <w:szCs w:val="24"/>
        </w:rPr>
        <w:t>6</w:t>
      </w:r>
      <w:r w:rsidR="00750007" w:rsidRPr="00A932AC">
        <w:rPr>
          <w:spacing w:val="-2"/>
          <w:sz w:val="24"/>
          <w:szCs w:val="24"/>
        </w:rPr>
        <w:t xml:space="preserve">.5. </w:t>
      </w:r>
      <w:r w:rsidR="00DC2B2B" w:rsidRPr="00A932AC">
        <w:rPr>
          <w:spacing w:val="-2"/>
          <w:sz w:val="24"/>
          <w:szCs w:val="24"/>
        </w:rPr>
        <w:t>Не уведомление</w:t>
      </w:r>
      <w:r w:rsidR="00750007" w:rsidRPr="00A932AC">
        <w:rPr>
          <w:spacing w:val="-2"/>
          <w:sz w:val="24"/>
          <w:szCs w:val="24"/>
        </w:rPr>
        <w:t xml:space="preserve"> или несв</w:t>
      </w:r>
      <w:r w:rsidR="005F1675" w:rsidRPr="00A932AC">
        <w:rPr>
          <w:spacing w:val="-2"/>
          <w:sz w:val="24"/>
          <w:szCs w:val="24"/>
        </w:rPr>
        <w:t xml:space="preserve">оевременное уведомление </w:t>
      </w:r>
      <w:r w:rsidR="0030695F">
        <w:rPr>
          <w:spacing w:val="-2"/>
          <w:sz w:val="24"/>
          <w:szCs w:val="24"/>
        </w:rPr>
        <w:t xml:space="preserve">об обстоятельствах форс-мажора </w:t>
      </w:r>
      <w:r w:rsidR="005F1675" w:rsidRPr="00A932AC">
        <w:rPr>
          <w:spacing w:val="-2"/>
          <w:sz w:val="24"/>
          <w:szCs w:val="24"/>
        </w:rPr>
        <w:t>лишает С</w:t>
      </w:r>
      <w:r w:rsidR="00750007" w:rsidRPr="00A932AC">
        <w:rPr>
          <w:spacing w:val="-2"/>
          <w:sz w:val="24"/>
          <w:szCs w:val="24"/>
        </w:rPr>
        <w:t>торон</w:t>
      </w:r>
      <w:r w:rsidR="0030695F">
        <w:rPr>
          <w:spacing w:val="-2"/>
          <w:sz w:val="24"/>
          <w:szCs w:val="24"/>
        </w:rPr>
        <w:t>у</w:t>
      </w:r>
      <w:r w:rsidR="00750007" w:rsidRPr="00A932AC">
        <w:rPr>
          <w:spacing w:val="-2"/>
          <w:sz w:val="24"/>
          <w:szCs w:val="24"/>
        </w:rPr>
        <w:t xml:space="preserve"> права ссылаться на любое вышеуказанное обстоятельство как основание, освобождающее от ответственности за неисполнение обязательства.</w:t>
      </w:r>
    </w:p>
    <w:p w14:paraId="219453D8" w14:textId="77777777" w:rsidR="00A92D73" w:rsidRPr="00A932AC" w:rsidRDefault="00A92D73" w:rsidP="00AA2E41">
      <w:pPr>
        <w:jc w:val="both"/>
        <w:rPr>
          <w:spacing w:val="-2"/>
          <w:sz w:val="24"/>
          <w:szCs w:val="24"/>
        </w:rPr>
      </w:pPr>
    </w:p>
    <w:p w14:paraId="52614203" w14:textId="77777777" w:rsidR="00750007" w:rsidRPr="00A932AC" w:rsidRDefault="00CC1B1A">
      <w:pPr>
        <w:jc w:val="center"/>
        <w:rPr>
          <w:b/>
          <w:spacing w:val="8"/>
          <w:sz w:val="24"/>
          <w:szCs w:val="24"/>
        </w:rPr>
      </w:pPr>
      <w:r w:rsidRPr="00A932AC">
        <w:rPr>
          <w:b/>
          <w:spacing w:val="8"/>
          <w:sz w:val="24"/>
          <w:szCs w:val="24"/>
        </w:rPr>
        <w:t>7</w:t>
      </w:r>
      <w:r w:rsidR="00750007" w:rsidRPr="00A932AC">
        <w:rPr>
          <w:b/>
          <w:spacing w:val="8"/>
          <w:sz w:val="24"/>
          <w:szCs w:val="24"/>
        </w:rPr>
        <w:t>.  Прочие условия</w:t>
      </w:r>
    </w:p>
    <w:p w14:paraId="782E3DEF" w14:textId="2C48BF6D" w:rsidR="00750007" w:rsidRPr="00A932AC" w:rsidRDefault="00CC1B1A" w:rsidP="00AA2E41">
      <w:pPr>
        <w:jc w:val="both"/>
        <w:rPr>
          <w:spacing w:val="1"/>
          <w:sz w:val="24"/>
          <w:szCs w:val="24"/>
        </w:rPr>
      </w:pPr>
      <w:r w:rsidRPr="00A932AC">
        <w:rPr>
          <w:spacing w:val="1"/>
          <w:sz w:val="24"/>
          <w:szCs w:val="24"/>
        </w:rPr>
        <w:t>7</w:t>
      </w:r>
      <w:r w:rsidR="00EA655B" w:rsidRPr="00A932AC">
        <w:rPr>
          <w:spacing w:val="1"/>
          <w:sz w:val="24"/>
          <w:szCs w:val="24"/>
        </w:rPr>
        <w:t>.1. Сторона</w:t>
      </w:r>
      <w:r w:rsidR="00750007" w:rsidRPr="00A932AC">
        <w:rPr>
          <w:spacing w:val="1"/>
          <w:sz w:val="24"/>
          <w:szCs w:val="24"/>
        </w:rPr>
        <w:t xml:space="preserve"> не вправе передавать третьим лицам</w:t>
      </w:r>
      <w:r w:rsidR="00EA655B" w:rsidRPr="00A932AC">
        <w:rPr>
          <w:spacing w:val="1"/>
          <w:sz w:val="24"/>
          <w:szCs w:val="24"/>
        </w:rPr>
        <w:t xml:space="preserve"> права и обяза</w:t>
      </w:r>
      <w:r w:rsidRPr="00A932AC">
        <w:rPr>
          <w:spacing w:val="1"/>
          <w:sz w:val="24"/>
          <w:szCs w:val="24"/>
        </w:rPr>
        <w:t>н</w:t>
      </w:r>
      <w:r w:rsidR="005C6008" w:rsidRPr="00A932AC">
        <w:rPr>
          <w:spacing w:val="1"/>
          <w:sz w:val="24"/>
          <w:szCs w:val="24"/>
        </w:rPr>
        <w:t>н</w:t>
      </w:r>
      <w:r w:rsidRPr="00A932AC">
        <w:rPr>
          <w:spacing w:val="1"/>
          <w:sz w:val="24"/>
          <w:szCs w:val="24"/>
        </w:rPr>
        <w:t>ости</w:t>
      </w:r>
      <w:r w:rsidR="00EA655B" w:rsidRPr="00A932AC">
        <w:rPr>
          <w:spacing w:val="1"/>
          <w:sz w:val="24"/>
          <w:szCs w:val="24"/>
        </w:rPr>
        <w:t xml:space="preserve"> по Д</w:t>
      </w:r>
      <w:r w:rsidR="00750007" w:rsidRPr="00A932AC">
        <w:rPr>
          <w:spacing w:val="1"/>
          <w:sz w:val="24"/>
          <w:szCs w:val="24"/>
        </w:rPr>
        <w:t>о</w:t>
      </w:r>
      <w:r w:rsidR="00EA655B" w:rsidRPr="00A932AC">
        <w:rPr>
          <w:spacing w:val="1"/>
          <w:sz w:val="24"/>
          <w:szCs w:val="24"/>
        </w:rPr>
        <w:t xml:space="preserve">говору без </w:t>
      </w:r>
      <w:r w:rsidR="00EA655B" w:rsidRPr="00A932AC">
        <w:rPr>
          <w:spacing w:val="1"/>
          <w:sz w:val="24"/>
          <w:szCs w:val="24"/>
        </w:rPr>
        <w:lastRenderedPageBreak/>
        <w:t>письменного согласия другой Стороны.</w:t>
      </w:r>
    </w:p>
    <w:p w14:paraId="210AF9A7" w14:textId="4EDE2CC3" w:rsidR="00750007" w:rsidRPr="00A932AC" w:rsidRDefault="00CC1B1A" w:rsidP="00AA2E41">
      <w:pPr>
        <w:jc w:val="both"/>
        <w:rPr>
          <w:spacing w:val="-2"/>
          <w:sz w:val="24"/>
          <w:szCs w:val="24"/>
        </w:rPr>
      </w:pPr>
      <w:r w:rsidRPr="00A932AC">
        <w:rPr>
          <w:spacing w:val="1"/>
          <w:sz w:val="24"/>
          <w:szCs w:val="24"/>
        </w:rPr>
        <w:t>7</w:t>
      </w:r>
      <w:r w:rsidR="00750007" w:rsidRPr="00A932AC">
        <w:rPr>
          <w:spacing w:val="1"/>
          <w:sz w:val="24"/>
          <w:szCs w:val="24"/>
        </w:rPr>
        <w:t>.2. Все изм</w:t>
      </w:r>
      <w:r w:rsidR="00EA655B" w:rsidRPr="00A932AC">
        <w:rPr>
          <w:spacing w:val="1"/>
          <w:sz w:val="24"/>
          <w:szCs w:val="24"/>
        </w:rPr>
        <w:t>енения и дополнения к Д</w:t>
      </w:r>
      <w:r w:rsidR="00750007" w:rsidRPr="00A932AC">
        <w:rPr>
          <w:spacing w:val="1"/>
          <w:sz w:val="24"/>
          <w:szCs w:val="24"/>
        </w:rPr>
        <w:t>оговор</w:t>
      </w:r>
      <w:r w:rsidR="00621A0F" w:rsidRPr="00A932AC">
        <w:rPr>
          <w:spacing w:val="1"/>
          <w:sz w:val="24"/>
          <w:szCs w:val="24"/>
        </w:rPr>
        <w:t>у являются неотъемлемой частью Д</w:t>
      </w:r>
      <w:r w:rsidR="00750007" w:rsidRPr="00A932AC">
        <w:rPr>
          <w:spacing w:val="1"/>
          <w:sz w:val="24"/>
          <w:szCs w:val="24"/>
        </w:rPr>
        <w:t xml:space="preserve">оговора и имеют силу только в том случае, </w:t>
      </w:r>
      <w:r w:rsidR="00750007" w:rsidRPr="00A932AC">
        <w:rPr>
          <w:spacing w:val="-2"/>
          <w:sz w:val="24"/>
          <w:szCs w:val="24"/>
        </w:rPr>
        <w:t>если они оформлен</w:t>
      </w:r>
      <w:r w:rsidR="00EA655B" w:rsidRPr="00A932AC">
        <w:rPr>
          <w:spacing w:val="-2"/>
          <w:sz w:val="24"/>
          <w:szCs w:val="24"/>
        </w:rPr>
        <w:t>ы письменно и подписаны обеими С</w:t>
      </w:r>
      <w:r w:rsidR="00750007" w:rsidRPr="00A932AC">
        <w:rPr>
          <w:spacing w:val="-2"/>
          <w:sz w:val="24"/>
          <w:szCs w:val="24"/>
        </w:rPr>
        <w:t>торонами.</w:t>
      </w:r>
    </w:p>
    <w:p w14:paraId="3D185103" w14:textId="03E02B38" w:rsidR="00750007" w:rsidRPr="00A932AC" w:rsidRDefault="00CC1B1A" w:rsidP="00AA2E41">
      <w:pPr>
        <w:jc w:val="both"/>
        <w:rPr>
          <w:sz w:val="24"/>
          <w:szCs w:val="24"/>
        </w:rPr>
      </w:pPr>
      <w:r w:rsidRPr="00A932AC">
        <w:rPr>
          <w:sz w:val="24"/>
          <w:szCs w:val="24"/>
        </w:rPr>
        <w:t>7</w:t>
      </w:r>
      <w:r w:rsidR="00750007" w:rsidRPr="00A932AC">
        <w:rPr>
          <w:sz w:val="24"/>
          <w:szCs w:val="24"/>
        </w:rPr>
        <w:t>.3. Договор вступает в</w:t>
      </w:r>
      <w:r w:rsidR="00EA655B" w:rsidRPr="00A932AC">
        <w:rPr>
          <w:sz w:val="24"/>
          <w:szCs w:val="24"/>
        </w:rPr>
        <w:t xml:space="preserve"> силу с момента его подписания С</w:t>
      </w:r>
      <w:r w:rsidR="00750007" w:rsidRPr="00A932AC">
        <w:rPr>
          <w:sz w:val="24"/>
          <w:szCs w:val="24"/>
        </w:rPr>
        <w:t xml:space="preserve">торонами и действует до полного </w:t>
      </w:r>
      <w:r w:rsidR="00750007" w:rsidRPr="00A932AC">
        <w:rPr>
          <w:spacing w:val="-2"/>
          <w:sz w:val="24"/>
          <w:szCs w:val="24"/>
        </w:rPr>
        <w:t xml:space="preserve">исполнения </w:t>
      </w:r>
      <w:r w:rsidR="00102CDA" w:rsidRPr="00A932AC">
        <w:rPr>
          <w:spacing w:val="-2"/>
          <w:sz w:val="24"/>
          <w:szCs w:val="24"/>
        </w:rPr>
        <w:t>С</w:t>
      </w:r>
      <w:r w:rsidR="00750007" w:rsidRPr="00A932AC">
        <w:rPr>
          <w:spacing w:val="-2"/>
          <w:sz w:val="24"/>
          <w:szCs w:val="24"/>
        </w:rPr>
        <w:t xml:space="preserve">торонами взятых на себя обязательств. </w:t>
      </w:r>
      <w:r w:rsidR="00750007" w:rsidRPr="00A932AC">
        <w:rPr>
          <w:sz w:val="24"/>
          <w:szCs w:val="24"/>
        </w:rPr>
        <w:t>Все уведомления и</w:t>
      </w:r>
      <w:r w:rsidR="00EA655B" w:rsidRPr="00A932AC">
        <w:rPr>
          <w:sz w:val="24"/>
          <w:szCs w:val="24"/>
        </w:rPr>
        <w:t xml:space="preserve"> сообщения в рамках настоящего Договора должны направляться С</w:t>
      </w:r>
      <w:r w:rsidR="00750007" w:rsidRPr="00A932AC">
        <w:rPr>
          <w:sz w:val="24"/>
          <w:szCs w:val="24"/>
        </w:rPr>
        <w:t>торонами друг другу в пись</w:t>
      </w:r>
      <w:r w:rsidR="00EA655B" w:rsidRPr="00A932AC">
        <w:rPr>
          <w:sz w:val="24"/>
          <w:szCs w:val="24"/>
        </w:rPr>
        <w:t>менной форме</w:t>
      </w:r>
      <w:r w:rsidR="00102CDA" w:rsidRPr="00A932AC">
        <w:rPr>
          <w:sz w:val="24"/>
          <w:szCs w:val="24"/>
        </w:rPr>
        <w:t xml:space="preserve"> по адресам, указанным в </w:t>
      </w:r>
      <w:r w:rsidR="0019280F">
        <w:rPr>
          <w:sz w:val="24"/>
          <w:szCs w:val="24"/>
        </w:rPr>
        <w:t>разделе</w:t>
      </w:r>
      <w:r w:rsidR="0019280F" w:rsidRPr="00A932AC">
        <w:rPr>
          <w:sz w:val="24"/>
          <w:szCs w:val="24"/>
        </w:rPr>
        <w:t xml:space="preserve"> </w:t>
      </w:r>
      <w:r w:rsidR="005C6008" w:rsidRPr="00A932AC">
        <w:rPr>
          <w:sz w:val="24"/>
          <w:szCs w:val="24"/>
        </w:rPr>
        <w:t>8</w:t>
      </w:r>
      <w:r w:rsidR="00102CDA" w:rsidRPr="00A932AC">
        <w:rPr>
          <w:sz w:val="24"/>
          <w:szCs w:val="24"/>
        </w:rPr>
        <w:t xml:space="preserve"> Договора</w:t>
      </w:r>
      <w:r w:rsidR="00EA655B" w:rsidRPr="00A932AC">
        <w:rPr>
          <w:sz w:val="24"/>
          <w:szCs w:val="24"/>
        </w:rPr>
        <w:t xml:space="preserve">. </w:t>
      </w:r>
    </w:p>
    <w:p w14:paraId="68E8B5A8" w14:textId="34DD927E" w:rsidR="00750007" w:rsidRPr="00A932AC" w:rsidRDefault="00CC1B1A" w:rsidP="00DC786A">
      <w:pPr>
        <w:jc w:val="both"/>
        <w:rPr>
          <w:spacing w:val="-1"/>
          <w:sz w:val="24"/>
          <w:szCs w:val="24"/>
        </w:rPr>
      </w:pPr>
      <w:r w:rsidRPr="00A932AC">
        <w:rPr>
          <w:spacing w:val="-1"/>
          <w:sz w:val="24"/>
          <w:szCs w:val="24"/>
        </w:rPr>
        <w:t>7</w:t>
      </w:r>
      <w:r w:rsidR="00750007" w:rsidRPr="00A932AC">
        <w:rPr>
          <w:spacing w:val="-1"/>
          <w:sz w:val="24"/>
          <w:szCs w:val="24"/>
        </w:rPr>
        <w:t>.4. Договор составлен в двух экземплярах, имеющих одинаковую юридическую силу</w:t>
      </w:r>
      <w:r w:rsidR="0019280F">
        <w:rPr>
          <w:spacing w:val="-1"/>
          <w:sz w:val="24"/>
          <w:szCs w:val="24"/>
        </w:rPr>
        <w:t>, по одному для каждой Стороны.</w:t>
      </w:r>
    </w:p>
    <w:p w14:paraId="428DD881" w14:textId="3114DF5D" w:rsidR="004576D2" w:rsidRPr="00A932AC" w:rsidRDefault="00CC1B1A" w:rsidP="00DC786A">
      <w:pPr>
        <w:jc w:val="both"/>
        <w:rPr>
          <w:spacing w:val="-1"/>
          <w:sz w:val="24"/>
          <w:szCs w:val="24"/>
        </w:rPr>
      </w:pPr>
      <w:r w:rsidRPr="00A932AC">
        <w:rPr>
          <w:spacing w:val="-1"/>
          <w:sz w:val="24"/>
          <w:szCs w:val="24"/>
        </w:rPr>
        <w:t>7</w:t>
      </w:r>
      <w:r w:rsidR="00EA655B" w:rsidRPr="00A932AC">
        <w:rPr>
          <w:spacing w:val="-1"/>
          <w:sz w:val="24"/>
          <w:szCs w:val="24"/>
        </w:rPr>
        <w:t>.5.</w:t>
      </w:r>
      <w:r w:rsidR="003A5762" w:rsidRPr="00A932AC">
        <w:rPr>
          <w:spacing w:val="-1"/>
          <w:sz w:val="24"/>
          <w:szCs w:val="24"/>
        </w:rPr>
        <w:t xml:space="preserve"> </w:t>
      </w:r>
      <w:r w:rsidR="00EA655B" w:rsidRPr="00A932AC">
        <w:rPr>
          <w:spacing w:val="-1"/>
          <w:sz w:val="24"/>
          <w:szCs w:val="24"/>
        </w:rPr>
        <w:t>Во всем ином, что не предусмотрено Договором Стороны руководствуются действующим законодательством РФ.</w:t>
      </w:r>
    </w:p>
    <w:p w14:paraId="56B7AAF9" w14:textId="77777777" w:rsidR="004576D2" w:rsidRPr="00A932AC" w:rsidRDefault="004576D2" w:rsidP="00DC786A">
      <w:pPr>
        <w:jc w:val="both"/>
        <w:rPr>
          <w:spacing w:val="-1"/>
          <w:sz w:val="24"/>
          <w:szCs w:val="24"/>
        </w:rPr>
      </w:pPr>
    </w:p>
    <w:p w14:paraId="5F26F1B0" w14:textId="77777777" w:rsidR="00BC7B91" w:rsidRPr="00A932AC" w:rsidRDefault="00BC7B91" w:rsidP="00DC786A">
      <w:pPr>
        <w:jc w:val="both"/>
        <w:rPr>
          <w:spacing w:val="-1"/>
          <w:sz w:val="24"/>
          <w:szCs w:val="24"/>
        </w:rPr>
      </w:pPr>
    </w:p>
    <w:p w14:paraId="7412E7F8" w14:textId="77777777" w:rsidR="00750007" w:rsidRPr="00A932AC" w:rsidRDefault="00EA655B" w:rsidP="00CC1B1A">
      <w:pPr>
        <w:numPr>
          <w:ilvl w:val="0"/>
          <w:numId w:val="13"/>
        </w:numPr>
        <w:jc w:val="center"/>
        <w:rPr>
          <w:b/>
          <w:spacing w:val="5"/>
          <w:sz w:val="24"/>
          <w:szCs w:val="24"/>
        </w:rPr>
      </w:pPr>
      <w:r w:rsidRPr="00A932AC">
        <w:rPr>
          <w:b/>
          <w:spacing w:val="5"/>
          <w:sz w:val="24"/>
          <w:szCs w:val="24"/>
        </w:rPr>
        <w:t>Адреса, реквизиты и подписи С</w:t>
      </w:r>
      <w:r w:rsidR="00750007" w:rsidRPr="00A932AC">
        <w:rPr>
          <w:b/>
          <w:spacing w:val="5"/>
          <w:sz w:val="24"/>
          <w:szCs w:val="24"/>
        </w:rPr>
        <w:t>торон</w:t>
      </w:r>
    </w:p>
    <w:p w14:paraId="1459F8AD" w14:textId="77777777" w:rsidR="00F133F2" w:rsidRPr="00A932AC" w:rsidRDefault="00F133F2" w:rsidP="00F133F2">
      <w:pPr>
        <w:ind w:left="720"/>
        <w:rPr>
          <w:b/>
          <w:spacing w:val="5"/>
          <w:sz w:val="24"/>
          <w:szCs w:val="24"/>
        </w:rPr>
      </w:pPr>
    </w:p>
    <w:tbl>
      <w:tblPr>
        <w:tblStyle w:val="af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85"/>
        <w:gridCol w:w="4886"/>
      </w:tblGrid>
      <w:tr w:rsidR="00F133F2" w:rsidRPr="00A932AC" w14:paraId="4EE2597A" w14:textId="77777777" w:rsidTr="00001023">
        <w:tc>
          <w:tcPr>
            <w:tcW w:w="4885" w:type="dxa"/>
          </w:tcPr>
          <w:p w14:paraId="5AA5C7C2" w14:textId="77777777" w:rsidR="00F133F2" w:rsidRPr="00A932AC" w:rsidRDefault="00F133F2" w:rsidP="00001023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A932AC">
              <w:rPr>
                <w:rFonts w:ascii="Arial Narrow" w:hAnsi="Arial Narrow"/>
                <w:b/>
                <w:bCs/>
                <w:sz w:val="24"/>
                <w:szCs w:val="24"/>
              </w:rPr>
              <w:t>Продавец:</w:t>
            </w:r>
          </w:p>
          <w:p w14:paraId="24ED3F2F" w14:textId="77777777" w:rsidR="00F133F2" w:rsidRPr="00A932AC" w:rsidRDefault="00F133F2" w:rsidP="00001023">
            <w:pPr>
              <w:ind w:left="556" w:hanging="556"/>
              <w:rPr>
                <w:rFonts w:ascii="Arial Narrow" w:hAnsi="Arial Narrow"/>
                <w:sz w:val="24"/>
                <w:szCs w:val="24"/>
              </w:rPr>
            </w:pPr>
          </w:p>
          <w:p w14:paraId="3C9DC285" w14:textId="77777777" w:rsidR="00F133F2" w:rsidRPr="00A932AC" w:rsidRDefault="00F133F2" w:rsidP="00001023">
            <w:pPr>
              <w:ind w:left="556" w:hanging="556"/>
              <w:rPr>
                <w:rFonts w:ascii="Arial Narrow" w:hAnsi="Arial Narrow"/>
                <w:b/>
                <w:sz w:val="24"/>
                <w:szCs w:val="24"/>
              </w:rPr>
            </w:pPr>
            <w:r w:rsidRPr="00A932AC">
              <w:rPr>
                <w:rFonts w:ascii="Arial Narrow" w:hAnsi="Arial Narrow"/>
                <w:b/>
                <w:sz w:val="24"/>
                <w:szCs w:val="24"/>
              </w:rPr>
              <w:t>АО «Управление отгрузок»</w:t>
            </w:r>
          </w:p>
          <w:p w14:paraId="0B3C36FF" w14:textId="77777777" w:rsidR="00F133F2" w:rsidRPr="00A932AC" w:rsidRDefault="00F133F2" w:rsidP="00001023">
            <w:pPr>
              <w:ind w:left="556" w:hanging="556"/>
              <w:rPr>
                <w:rFonts w:ascii="Arial Narrow" w:hAnsi="Arial Narrow"/>
                <w:b/>
                <w:sz w:val="24"/>
                <w:szCs w:val="24"/>
              </w:rPr>
            </w:pPr>
          </w:p>
          <w:p w14:paraId="20167D7A" w14:textId="77777777" w:rsidR="00F133F2" w:rsidRPr="00A932AC" w:rsidRDefault="00F133F2" w:rsidP="00001023">
            <w:pPr>
              <w:tabs>
                <w:tab w:val="left" w:pos="3402"/>
                <w:tab w:val="left" w:pos="7655"/>
              </w:tabs>
              <w:spacing w:line="252" w:lineRule="auto"/>
              <w:ind w:right="-1"/>
              <w:jc w:val="both"/>
              <w:rPr>
                <w:rFonts w:ascii="Arial Narrow" w:hAnsi="Arial Narrow"/>
                <w:sz w:val="24"/>
                <w:szCs w:val="24"/>
              </w:rPr>
            </w:pPr>
            <w:r w:rsidRPr="00A932AC">
              <w:rPr>
                <w:rFonts w:ascii="Arial Narrow" w:hAnsi="Arial Narrow"/>
                <w:sz w:val="24"/>
                <w:szCs w:val="24"/>
              </w:rPr>
              <w:t>ИНН7604203609</w:t>
            </w:r>
          </w:p>
          <w:p w14:paraId="19D86493" w14:textId="77777777" w:rsidR="00F133F2" w:rsidRPr="00A932AC" w:rsidRDefault="00F133F2" w:rsidP="00001023">
            <w:pPr>
              <w:tabs>
                <w:tab w:val="left" w:pos="3402"/>
                <w:tab w:val="left" w:pos="7655"/>
              </w:tabs>
              <w:spacing w:line="252" w:lineRule="auto"/>
              <w:ind w:right="-1"/>
              <w:jc w:val="both"/>
              <w:rPr>
                <w:rFonts w:ascii="Arial Narrow" w:hAnsi="Arial Narrow"/>
                <w:sz w:val="24"/>
                <w:szCs w:val="24"/>
              </w:rPr>
            </w:pPr>
            <w:r w:rsidRPr="00A932AC">
              <w:rPr>
                <w:rFonts w:ascii="Arial Narrow" w:hAnsi="Arial Narrow"/>
                <w:sz w:val="24"/>
                <w:szCs w:val="24"/>
              </w:rPr>
              <w:t>КПП760401001</w:t>
            </w:r>
          </w:p>
          <w:p w14:paraId="1D97182C" w14:textId="77777777" w:rsidR="00F133F2" w:rsidRPr="00A932AC" w:rsidRDefault="00F133F2" w:rsidP="00001023">
            <w:pPr>
              <w:tabs>
                <w:tab w:val="left" w:pos="3402"/>
                <w:tab w:val="left" w:pos="7655"/>
              </w:tabs>
              <w:spacing w:line="252" w:lineRule="auto"/>
              <w:ind w:right="-1"/>
              <w:jc w:val="both"/>
              <w:rPr>
                <w:rFonts w:ascii="Arial Narrow" w:hAnsi="Arial Narrow"/>
                <w:sz w:val="24"/>
                <w:szCs w:val="24"/>
              </w:rPr>
            </w:pPr>
            <w:r w:rsidRPr="00A932AC">
              <w:rPr>
                <w:rFonts w:ascii="Arial Narrow" w:hAnsi="Arial Narrow"/>
                <w:sz w:val="24"/>
                <w:szCs w:val="24"/>
              </w:rPr>
              <w:t xml:space="preserve">Место нахождения: Российская Федерация, 150023, </w:t>
            </w:r>
          </w:p>
          <w:p w14:paraId="48870F60" w14:textId="10A2550C" w:rsidR="00F133F2" w:rsidRPr="00A932AC" w:rsidRDefault="00F133F2" w:rsidP="00001023">
            <w:pPr>
              <w:tabs>
                <w:tab w:val="left" w:pos="3402"/>
                <w:tab w:val="left" w:pos="7655"/>
              </w:tabs>
              <w:spacing w:line="252" w:lineRule="auto"/>
              <w:ind w:right="-1"/>
              <w:jc w:val="both"/>
              <w:rPr>
                <w:rFonts w:ascii="Arial Narrow" w:hAnsi="Arial Narrow"/>
                <w:sz w:val="24"/>
                <w:szCs w:val="24"/>
              </w:rPr>
            </w:pPr>
            <w:r w:rsidRPr="00A932AC">
              <w:rPr>
                <w:rFonts w:ascii="Arial Narrow" w:hAnsi="Arial Narrow"/>
                <w:sz w:val="24"/>
                <w:szCs w:val="24"/>
              </w:rPr>
              <w:t>г. Ярославль, Московский пр-т, 130</w:t>
            </w:r>
            <w:r w:rsidR="00272834">
              <w:rPr>
                <w:rFonts w:ascii="Arial Narrow" w:hAnsi="Arial Narrow"/>
                <w:sz w:val="24"/>
                <w:szCs w:val="24"/>
              </w:rPr>
              <w:t>;</w:t>
            </w:r>
          </w:p>
          <w:p w14:paraId="0065A2FB" w14:textId="77777777" w:rsidR="00F133F2" w:rsidRPr="00A932AC" w:rsidRDefault="00F133F2" w:rsidP="00001023">
            <w:pPr>
              <w:tabs>
                <w:tab w:val="left" w:pos="3402"/>
                <w:tab w:val="left" w:pos="7655"/>
              </w:tabs>
              <w:spacing w:line="252" w:lineRule="auto"/>
              <w:ind w:right="-1"/>
              <w:jc w:val="both"/>
              <w:rPr>
                <w:rFonts w:ascii="Arial Narrow" w:hAnsi="Arial Narrow"/>
                <w:sz w:val="24"/>
                <w:szCs w:val="24"/>
              </w:rPr>
            </w:pPr>
            <w:r w:rsidRPr="00A932AC">
              <w:rPr>
                <w:rFonts w:ascii="Arial Narrow" w:hAnsi="Arial Narrow"/>
                <w:sz w:val="24"/>
                <w:szCs w:val="24"/>
              </w:rPr>
              <w:t xml:space="preserve">Почтовый адрес: Российская Федерация, 150023, </w:t>
            </w:r>
          </w:p>
          <w:p w14:paraId="562A2723" w14:textId="3EA579A3" w:rsidR="00F133F2" w:rsidRPr="00A932AC" w:rsidRDefault="00F133F2" w:rsidP="00001023">
            <w:pPr>
              <w:tabs>
                <w:tab w:val="left" w:pos="3402"/>
                <w:tab w:val="left" w:pos="7655"/>
              </w:tabs>
              <w:spacing w:line="252" w:lineRule="auto"/>
              <w:ind w:right="-1"/>
              <w:jc w:val="both"/>
              <w:rPr>
                <w:rFonts w:ascii="Arial Narrow" w:hAnsi="Arial Narrow"/>
                <w:sz w:val="24"/>
                <w:szCs w:val="24"/>
              </w:rPr>
            </w:pPr>
            <w:r w:rsidRPr="00A932AC">
              <w:rPr>
                <w:rFonts w:ascii="Arial Narrow" w:hAnsi="Arial Narrow"/>
                <w:sz w:val="24"/>
                <w:szCs w:val="24"/>
              </w:rPr>
              <w:t>г. Ярославль, Московский пр-т, 130</w:t>
            </w:r>
            <w:r w:rsidR="00272834">
              <w:rPr>
                <w:rFonts w:ascii="Arial Narrow" w:hAnsi="Arial Narrow"/>
                <w:sz w:val="24"/>
                <w:szCs w:val="24"/>
              </w:rPr>
              <w:t>;</w:t>
            </w:r>
          </w:p>
          <w:p w14:paraId="2A2C4D26" w14:textId="77777777" w:rsidR="00F133F2" w:rsidRPr="00A932AC" w:rsidRDefault="00F133F2" w:rsidP="00001023">
            <w:pPr>
              <w:tabs>
                <w:tab w:val="left" w:pos="3402"/>
                <w:tab w:val="left" w:pos="7655"/>
              </w:tabs>
              <w:spacing w:line="252" w:lineRule="auto"/>
              <w:ind w:right="-1"/>
              <w:jc w:val="both"/>
              <w:rPr>
                <w:rFonts w:ascii="Arial Narrow" w:hAnsi="Arial Narrow"/>
                <w:sz w:val="24"/>
                <w:szCs w:val="24"/>
              </w:rPr>
            </w:pPr>
            <w:r w:rsidRPr="00A932AC">
              <w:rPr>
                <w:rFonts w:ascii="Arial Narrow" w:hAnsi="Arial Narrow"/>
                <w:sz w:val="24"/>
                <w:szCs w:val="24"/>
              </w:rPr>
              <w:t>р/</w:t>
            </w:r>
            <w:proofErr w:type="spellStart"/>
            <w:r w:rsidRPr="00A932AC">
              <w:rPr>
                <w:rFonts w:ascii="Arial Narrow" w:hAnsi="Arial Narrow"/>
                <w:sz w:val="24"/>
                <w:szCs w:val="24"/>
              </w:rPr>
              <w:t>сч</w:t>
            </w:r>
            <w:proofErr w:type="spellEnd"/>
            <w:r w:rsidRPr="00A932AC">
              <w:rPr>
                <w:rFonts w:ascii="Arial Narrow" w:hAnsi="Arial Narrow"/>
                <w:sz w:val="24"/>
                <w:szCs w:val="24"/>
              </w:rPr>
              <w:t>. 40702810316250002999</w:t>
            </w:r>
          </w:p>
          <w:p w14:paraId="00986E18" w14:textId="77777777" w:rsidR="00F133F2" w:rsidRPr="00A932AC" w:rsidRDefault="00F133F2" w:rsidP="00001023">
            <w:pPr>
              <w:tabs>
                <w:tab w:val="left" w:pos="3402"/>
                <w:tab w:val="left" w:pos="7655"/>
              </w:tabs>
              <w:spacing w:line="252" w:lineRule="auto"/>
              <w:ind w:right="-1"/>
              <w:jc w:val="both"/>
              <w:rPr>
                <w:rFonts w:ascii="Arial Narrow" w:hAnsi="Arial Narrow"/>
                <w:sz w:val="24"/>
                <w:szCs w:val="24"/>
              </w:rPr>
            </w:pPr>
            <w:r w:rsidRPr="00A932AC">
              <w:rPr>
                <w:rFonts w:ascii="Arial Narrow" w:hAnsi="Arial Narrow"/>
                <w:sz w:val="24"/>
                <w:szCs w:val="24"/>
              </w:rPr>
              <w:t>к/</w:t>
            </w:r>
            <w:proofErr w:type="spellStart"/>
            <w:r w:rsidRPr="00A932AC">
              <w:rPr>
                <w:rFonts w:ascii="Arial Narrow" w:hAnsi="Arial Narrow"/>
                <w:sz w:val="24"/>
                <w:szCs w:val="24"/>
              </w:rPr>
              <w:t>сч</w:t>
            </w:r>
            <w:proofErr w:type="spellEnd"/>
            <w:r w:rsidRPr="00A932AC">
              <w:rPr>
                <w:rFonts w:ascii="Arial Narrow" w:hAnsi="Arial Narrow"/>
                <w:sz w:val="24"/>
                <w:szCs w:val="24"/>
              </w:rPr>
              <w:t>. 30101810100000000835</w:t>
            </w:r>
          </w:p>
          <w:p w14:paraId="3D31527C" w14:textId="510E073D" w:rsidR="0087038A" w:rsidRDefault="00F133F2" w:rsidP="00001023">
            <w:pPr>
              <w:tabs>
                <w:tab w:val="left" w:pos="3402"/>
                <w:tab w:val="left" w:pos="7655"/>
              </w:tabs>
              <w:spacing w:line="252" w:lineRule="auto"/>
              <w:ind w:right="-1"/>
              <w:jc w:val="both"/>
              <w:rPr>
                <w:rFonts w:ascii="Arial Narrow" w:hAnsi="Arial Narrow"/>
                <w:sz w:val="24"/>
                <w:szCs w:val="24"/>
              </w:rPr>
            </w:pPr>
            <w:r w:rsidRPr="00A932AC">
              <w:rPr>
                <w:rFonts w:ascii="Arial Narrow" w:hAnsi="Arial Narrow"/>
                <w:sz w:val="24"/>
                <w:szCs w:val="24"/>
              </w:rPr>
              <w:t>филиал банка ВТБ (ПАО) в г.</w:t>
            </w:r>
            <w:r w:rsidR="0087038A">
              <w:rPr>
                <w:rFonts w:ascii="Arial Narrow" w:hAnsi="Arial Narrow"/>
                <w:sz w:val="24"/>
                <w:szCs w:val="24"/>
              </w:rPr>
              <w:t xml:space="preserve"> </w:t>
            </w:r>
            <w:r w:rsidRPr="00A932AC">
              <w:rPr>
                <w:rFonts w:ascii="Arial Narrow" w:hAnsi="Arial Narrow"/>
                <w:sz w:val="24"/>
                <w:szCs w:val="24"/>
              </w:rPr>
              <w:t xml:space="preserve">Воронеж </w:t>
            </w:r>
            <w:r w:rsidR="00DC2B2B">
              <w:rPr>
                <w:rFonts w:ascii="Arial Narrow" w:hAnsi="Arial Narrow"/>
                <w:sz w:val="24"/>
                <w:szCs w:val="24"/>
              </w:rPr>
              <w:t xml:space="preserve"> </w:t>
            </w:r>
          </w:p>
          <w:p w14:paraId="6ED30255" w14:textId="29BFC690" w:rsidR="00F133F2" w:rsidRPr="00A932AC" w:rsidRDefault="00F133F2" w:rsidP="00001023">
            <w:pPr>
              <w:tabs>
                <w:tab w:val="left" w:pos="3402"/>
                <w:tab w:val="left" w:pos="7655"/>
              </w:tabs>
              <w:spacing w:line="252" w:lineRule="auto"/>
              <w:ind w:right="-1"/>
              <w:jc w:val="both"/>
              <w:rPr>
                <w:rFonts w:ascii="Arial Narrow" w:hAnsi="Arial Narrow"/>
                <w:sz w:val="24"/>
                <w:szCs w:val="24"/>
              </w:rPr>
            </w:pPr>
            <w:r w:rsidRPr="00A932AC">
              <w:rPr>
                <w:rFonts w:ascii="Arial Narrow" w:hAnsi="Arial Narrow"/>
                <w:sz w:val="24"/>
                <w:szCs w:val="24"/>
              </w:rPr>
              <w:t xml:space="preserve">ОКПО 69947109, </w:t>
            </w:r>
          </w:p>
          <w:p w14:paraId="300D7955" w14:textId="77777777" w:rsidR="00F133F2" w:rsidRPr="00A932AC" w:rsidRDefault="00F133F2" w:rsidP="00001023">
            <w:pPr>
              <w:tabs>
                <w:tab w:val="left" w:pos="3402"/>
                <w:tab w:val="left" w:pos="7655"/>
              </w:tabs>
              <w:spacing w:line="252" w:lineRule="auto"/>
              <w:ind w:right="-1"/>
              <w:jc w:val="both"/>
              <w:rPr>
                <w:rFonts w:ascii="Arial Narrow" w:hAnsi="Arial Narrow"/>
                <w:sz w:val="24"/>
                <w:szCs w:val="24"/>
              </w:rPr>
            </w:pPr>
            <w:r w:rsidRPr="00A932AC">
              <w:rPr>
                <w:rFonts w:ascii="Arial Narrow" w:hAnsi="Arial Narrow"/>
                <w:sz w:val="24"/>
                <w:szCs w:val="24"/>
              </w:rPr>
              <w:t xml:space="preserve">ОКВЭД 63.40, </w:t>
            </w:r>
          </w:p>
          <w:p w14:paraId="20A06014" w14:textId="2FD62E56" w:rsidR="00DC2B2B" w:rsidRDefault="00F133F2" w:rsidP="00001023">
            <w:pPr>
              <w:tabs>
                <w:tab w:val="left" w:pos="3402"/>
                <w:tab w:val="left" w:pos="7655"/>
              </w:tabs>
              <w:spacing w:line="252" w:lineRule="auto"/>
              <w:ind w:right="-1"/>
              <w:jc w:val="both"/>
              <w:rPr>
                <w:rFonts w:ascii="Arial Narrow" w:hAnsi="Arial Narrow"/>
                <w:sz w:val="24"/>
                <w:szCs w:val="24"/>
              </w:rPr>
            </w:pPr>
            <w:r w:rsidRPr="00A932AC">
              <w:rPr>
                <w:rFonts w:ascii="Arial Narrow" w:hAnsi="Arial Narrow"/>
                <w:sz w:val="24"/>
                <w:szCs w:val="24"/>
              </w:rPr>
              <w:t>БИК 042007835</w:t>
            </w:r>
          </w:p>
          <w:p w14:paraId="46BC67EB" w14:textId="2C2FFB18" w:rsidR="00B178A6" w:rsidRDefault="00B178A6" w:rsidP="00001023">
            <w:pPr>
              <w:tabs>
                <w:tab w:val="left" w:pos="3402"/>
                <w:tab w:val="left" w:pos="7655"/>
              </w:tabs>
              <w:spacing w:line="252" w:lineRule="auto"/>
              <w:ind w:right="-1"/>
              <w:jc w:val="both"/>
              <w:rPr>
                <w:rFonts w:ascii="Arial Narrow" w:hAnsi="Arial Narrow"/>
                <w:sz w:val="24"/>
                <w:szCs w:val="24"/>
              </w:rPr>
            </w:pPr>
            <w:r w:rsidRPr="006153B9">
              <w:rPr>
                <w:sz w:val="22"/>
                <w:szCs w:val="22"/>
              </w:rPr>
              <w:t>E-</w:t>
            </w:r>
            <w:proofErr w:type="spellStart"/>
            <w:r w:rsidRPr="006153B9">
              <w:rPr>
                <w:sz w:val="22"/>
                <w:szCs w:val="22"/>
              </w:rPr>
              <w:t>mail</w:t>
            </w:r>
            <w:proofErr w:type="spellEnd"/>
            <w:r w:rsidRPr="006153B9">
              <w:rPr>
                <w:sz w:val="22"/>
                <w:szCs w:val="22"/>
              </w:rPr>
              <w:t>:</w:t>
            </w:r>
          </w:p>
          <w:p w14:paraId="0FF46E80" w14:textId="1862C806" w:rsidR="00F133F2" w:rsidRPr="00A932AC" w:rsidRDefault="00DC2B2B" w:rsidP="00001023">
            <w:pPr>
              <w:tabs>
                <w:tab w:val="left" w:pos="3402"/>
                <w:tab w:val="left" w:pos="7655"/>
              </w:tabs>
              <w:spacing w:line="252" w:lineRule="auto"/>
              <w:ind w:right="-1"/>
              <w:jc w:val="both"/>
              <w:rPr>
                <w:rFonts w:ascii="Arial Narrow" w:hAnsi="Arial Narrow"/>
                <w:sz w:val="24"/>
                <w:szCs w:val="24"/>
              </w:rPr>
            </w:pPr>
            <w:r w:rsidRPr="00DC2B2B">
              <w:rPr>
                <w:rFonts w:ascii="Arial Narrow" w:hAnsi="Arial Narrow"/>
                <w:sz w:val="24"/>
                <w:szCs w:val="24"/>
              </w:rPr>
              <w:t>KulikovDS@post.yanos.slavneft.ru</w:t>
            </w:r>
          </w:p>
          <w:p w14:paraId="1D17AB95" w14:textId="77777777" w:rsidR="00F133F2" w:rsidRDefault="00F133F2" w:rsidP="00001023">
            <w:pPr>
              <w:pStyle w:val="a6"/>
              <w:ind w:hanging="556"/>
              <w:rPr>
                <w:rFonts w:ascii="Arial Narrow" w:hAnsi="Arial Narrow"/>
                <w:sz w:val="24"/>
                <w:szCs w:val="24"/>
              </w:rPr>
            </w:pPr>
          </w:p>
          <w:p w14:paraId="2F3FD5F4" w14:textId="5021005C" w:rsidR="00DC2B2B" w:rsidRPr="00A932AC" w:rsidRDefault="00DC2B2B" w:rsidP="00001023">
            <w:pPr>
              <w:pStyle w:val="a6"/>
              <w:ind w:hanging="556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4886" w:type="dxa"/>
          </w:tcPr>
          <w:p w14:paraId="3EFFC6FC" w14:textId="77777777" w:rsidR="00F133F2" w:rsidRPr="00A932AC" w:rsidRDefault="00F133F2" w:rsidP="00001023">
            <w:pPr>
              <w:tabs>
                <w:tab w:val="left" w:pos="5812"/>
              </w:tabs>
              <w:ind w:right="-1"/>
              <w:rPr>
                <w:rFonts w:ascii="Arial Narrow" w:hAnsi="Arial Narrow"/>
                <w:b/>
                <w:sz w:val="24"/>
                <w:szCs w:val="24"/>
              </w:rPr>
            </w:pPr>
            <w:r w:rsidRPr="00A932AC">
              <w:rPr>
                <w:rFonts w:ascii="Arial Narrow" w:hAnsi="Arial Narrow"/>
                <w:b/>
                <w:sz w:val="24"/>
                <w:szCs w:val="24"/>
              </w:rPr>
              <w:t>Покупатель:</w:t>
            </w:r>
          </w:p>
          <w:p w14:paraId="7581871D" w14:textId="77777777" w:rsidR="00F133F2" w:rsidRPr="00A932AC" w:rsidRDefault="00F133F2" w:rsidP="00001023">
            <w:pPr>
              <w:tabs>
                <w:tab w:val="left" w:pos="5812"/>
              </w:tabs>
              <w:ind w:right="-1"/>
              <w:rPr>
                <w:rFonts w:ascii="Arial Narrow" w:hAnsi="Arial Narrow"/>
                <w:b/>
                <w:sz w:val="24"/>
                <w:szCs w:val="24"/>
              </w:rPr>
            </w:pPr>
          </w:p>
          <w:p w14:paraId="05294E03" w14:textId="77777777" w:rsidR="00F133F2" w:rsidRPr="00A932AC" w:rsidRDefault="00F133F2" w:rsidP="00001023">
            <w:pPr>
              <w:widowControl/>
              <w:rPr>
                <w:rFonts w:ascii="Arial Narrow" w:hAnsi="Arial Narrow"/>
                <w:b/>
                <w:bCs/>
                <w:color w:val="FFFFFF" w:themeColor="background1"/>
                <w:sz w:val="24"/>
                <w:szCs w:val="24"/>
              </w:rPr>
            </w:pPr>
            <w:r w:rsidRPr="00A932AC">
              <w:rPr>
                <w:rFonts w:ascii="Arial Narrow" w:hAnsi="Arial Narrow"/>
                <w:b/>
                <w:bCs/>
                <w:color w:val="FFFFFF" w:themeColor="background1"/>
                <w:sz w:val="24"/>
                <w:szCs w:val="24"/>
              </w:rPr>
              <w:t>Индивидуальный предприниматель</w:t>
            </w:r>
          </w:p>
          <w:p w14:paraId="1CA280EA" w14:textId="77777777" w:rsidR="00F133F2" w:rsidRPr="00A932AC" w:rsidRDefault="00F133F2" w:rsidP="00001023">
            <w:pPr>
              <w:widowControl/>
              <w:rPr>
                <w:rFonts w:ascii="Arial Narrow" w:hAnsi="Arial Narrow"/>
                <w:b/>
                <w:bCs/>
                <w:color w:val="FFFFFF" w:themeColor="background1"/>
                <w:sz w:val="24"/>
                <w:szCs w:val="24"/>
              </w:rPr>
            </w:pPr>
            <w:r w:rsidRPr="00A932AC">
              <w:rPr>
                <w:rFonts w:ascii="Arial Narrow" w:hAnsi="Arial Narrow"/>
                <w:b/>
                <w:bCs/>
                <w:color w:val="FFFFFF" w:themeColor="background1"/>
                <w:sz w:val="24"/>
                <w:szCs w:val="24"/>
              </w:rPr>
              <w:t>Ватагин Юрий Витальевич</w:t>
            </w:r>
          </w:p>
          <w:p w14:paraId="213850D9" w14:textId="77777777" w:rsidR="00F133F2" w:rsidRPr="00A932AC" w:rsidRDefault="00F133F2" w:rsidP="00001023">
            <w:pPr>
              <w:widowControl/>
              <w:rPr>
                <w:rFonts w:ascii="Arial Narrow" w:hAnsi="Arial Narrow"/>
                <w:b/>
                <w:bCs/>
                <w:color w:val="FFFFFF" w:themeColor="background1"/>
                <w:sz w:val="24"/>
                <w:szCs w:val="24"/>
              </w:rPr>
            </w:pPr>
          </w:p>
          <w:p w14:paraId="08826562" w14:textId="77777777" w:rsidR="00F133F2" w:rsidRPr="00A932AC" w:rsidRDefault="00F133F2" w:rsidP="00001023">
            <w:pPr>
              <w:tabs>
                <w:tab w:val="left" w:pos="3402"/>
                <w:tab w:val="left" w:pos="7655"/>
              </w:tabs>
              <w:spacing w:line="252" w:lineRule="auto"/>
              <w:ind w:right="-1"/>
              <w:jc w:val="both"/>
              <w:rPr>
                <w:rFonts w:ascii="Arial Narrow" w:hAnsi="Arial Narrow"/>
                <w:color w:val="FFFFFF" w:themeColor="background1"/>
                <w:sz w:val="24"/>
                <w:szCs w:val="24"/>
              </w:rPr>
            </w:pPr>
            <w:r w:rsidRPr="00A932AC">
              <w:rPr>
                <w:rFonts w:ascii="Arial Narrow" w:hAnsi="Arial Narrow"/>
                <w:color w:val="FFFFFF" w:themeColor="background1"/>
                <w:sz w:val="24"/>
                <w:szCs w:val="24"/>
              </w:rPr>
              <w:t xml:space="preserve">Юридический адрес: </w:t>
            </w:r>
          </w:p>
          <w:p w14:paraId="0D781E32" w14:textId="77777777" w:rsidR="00F133F2" w:rsidRPr="00A932AC" w:rsidRDefault="00F133F2" w:rsidP="00001023">
            <w:pPr>
              <w:tabs>
                <w:tab w:val="left" w:pos="3402"/>
                <w:tab w:val="left" w:pos="7655"/>
              </w:tabs>
              <w:spacing w:line="252" w:lineRule="auto"/>
              <w:ind w:right="-1"/>
              <w:jc w:val="both"/>
              <w:rPr>
                <w:rFonts w:ascii="Arial Narrow" w:hAnsi="Arial Narrow"/>
                <w:color w:val="FFFFFF" w:themeColor="background1"/>
                <w:sz w:val="24"/>
                <w:szCs w:val="24"/>
              </w:rPr>
            </w:pPr>
            <w:r w:rsidRPr="00A932AC">
              <w:rPr>
                <w:rFonts w:ascii="Arial Narrow" w:hAnsi="Arial Narrow"/>
                <w:color w:val="FFFFFF" w:themeColor="background1"/>
                <w:sz w:val="24"/>
                <w:szCs w:val="24"/>
              </w:rPr>
              <w:t xml:space="preserve">150062, г. Ярославль, </w:t>
            </w:r>
          </w:p>
          <w:p w14:paraId="542B237A" w14:textId="77777777" w:rsidR="00F133F2" w:rsidRPr="00A932AC" w:rsidRDefault="00F133F2" w:rsidP="00001023">
            <w:pPr>
              <w:tabs>
                <w:tab w:val="left" w:pos="3402"/>
                <w:tab w:val="left" w:pos="7655"/>
              </w:tabs>
              <w:spacing w:line="252" w:lineRule="auto"/>
              <w:ind w:right="-1"/>
              <w:jc w:val="both"/>
              <w:rPr>
                <w:rFonts w:ascii="Arial Narrow" w:hAnsi="Arial Narrow"/>
                <w:color w:val="FFFFFF" w:themeColor="background1"/>
                <w:sz w:val="24"/>
                <w:szCs w:val="24"/>
              </w:rPr>
            </w:pPr>
            <w:r w:rsidRPr="00A932AC">
              <w:rPr>
                <w:rFonts w:ascii="Arial Narrow" w:hAnsi="Arial Narrow"/>
                <w:color w:val="FFFFFF" w:themeColor="background1"/>
                <w:sz w:val="24"/>
                <w:szCs w:val="24"/>
              </w:rPr>
              <w:t>пр-т Машиностроителей, д. 3, корп. 2, кв. 46</w:t>
            </w:r>
          </w:p>
          <w:p w14:paraId="15FCEBD2" w14:textId="77777777" w:rsidR="00F133F2" w:rsidRPr="00A932AC" w:rsidRDefault="00F133F2" w:rsidP="00001023">
            <w:pPr>
              <w:tabs>
                <w:tab w:val="left" w:pos="3402"/>
                <w:tab w:val="left" w:pos="7655"/>
              </w:tabs>
              <w:spacing w:line="252" w:lineRule="auto"/>
              <w:ind w:right="-1"/>
              <w:jc w:val="both"/>
              <w:rPr>
                <w:rFonts w:ascii="Arial Narrow" w:hAnsi="Arial Narrow"/>
                <w:color w:val="FFFFFF" w:themeColor="background1"/>
                <w:sz w:val="24"/>
                <w:szCs w:val="24"/>
              </w:rPr>
            </w:pPr>
            <w:r w:rsidRPr="00A932AC">
              <w:rPr>
                <w:rFonts w:ascii="Arial Narrow" w:hAnsi="Arial Narrow"/>
                <w:color w:val="FFFFFF" w:themeColor="background1"/>
                <w:sz w:val="24"/>
                <w:szCs w:val="24"/>
              </w:rPr>
              <w:t xml:space="preserve">Почтовый адрес: </w:t>
            </w:r>
          </w:p>
          <w:p w14:paraId="22EF8B5E" w14:textId="77777777" w:rsidR="00F133F2" w:rsidRPr="00A932AC" w:rsidRDefault="00F133F2" w:rsidP="00001023">
            <w:pPr>
              <w:tabs>
                <w:tab w:val="left" w:pos="3402"/>
                <w:tab w:val="left" w:pos="7655"/>
              </w:tabs>
              <w:spacing w:line="252" w:lineRule="auto"/>
              <w:ind w:right="-1"/>
              <w:jc w:val="both"/>
              <w:rPr>
                <w:rFonts w:ascii="Arial Narrow" w:hAnsi="Arial Narrow"/>
                <w:color w:val="FFFFFF" w:themeColor="background1"/>
                <w:sz w:val="24"/>
                <w:szCs w:val="24"/>
              </w:rPr>
            </w:pPr>
            <w:r w:rsidRPr="00A932AC">
              <w:rPr>
                <w:rFonts w:ascii="Arial Narrow" w:hAnsi="Arial Narrow"/>
                <w:color w:val="FFFFFF" w:themeColor="background1"/>
                <w:sz w:val="24"/>
                <w:szCs w:val="24"/>
              </w:rPr>
              <w:t xml:space="preserve">150000, г. Ярославль, </w:t>
            </w:r>
          </w:p>
          <w:p w14:paraId="5AC251D7" w14:textId="77777777" w:rsidR="00F133F2" w:rsidRPr="00A932AC" w:rsidRDefault="00F133F2" w:rsidP="00001023">
            <w:pPr>
              <w:tabs>
                <w:tab w:val="left" w:pos="3402"/>
                <w:tab w:val="left" w:pos="7655"/>
              </w:tabs>
              <w:spacing w:line="252" w:lineRule="auto"/>
              <w:ind w:right="-1"/>
              <w:jc w:val="both"/>
              <w:rPr>
                <w:rFonts w:ascii="Arial Narrow" w:hAnsi="Arial Narrow"/>
                <w:color w:val="FFFFFF" w:themeColor="background1"/>
                <w:sz w:val="24"/>
                <w:szCs w:val="24"/>
              </w:rPr>
            </w:pPr>
            <w:r w:rsidRPr="00A932AC">
              <w:rPr>
                <w:rFonts w:ascii="Arial Narrow" w:hAnsi="Arial Narrow"/>
                <w:color w:val="FFFFFF" w:themeColor="background1"/>
                <w:sz w:val="24"/>
                <w:szCs w:val="24"/>
              </w:rPr>
              <w:t>Советский пер., д.2/23д, оф.10</w:t>
            </w:r>
          </w:p>
          <w:p w14:paraId="6BCA83E3" w14:textId="77777777" w:rsidR="00F133F2" w:rsidRPr="00A932AC" w:rsidRDefault="00F133F2" w:rsidP="00001023">
            <w:pPr>
              <w:tabs>
                <w:tab w:val="left" w:pos="3402"/>
                <w:tab w:val="left" w:pos="7655"/>
              </w:tabs>
              <w:spacing w:line="252" w:lineRule="auto"/>
              <w:ind w:right="-1"/>
              <w:jc w:val="both"/>
              <w:rPr>
                <w:rFonts w:ascii="Arial Narrow" w:hAnsi="Arial Narrow"/>
                <w:color w:val="FFFFFF" w:themeColor="background1"/>
                <w:sz w:val="24"/>
                <w:szCs w:val="24"/>
              </w:rPr>
            </w:pPr>
            <w:r w:rsidRPr="00A932AC">
              <w:rPr>
                <w:rFonts w:ascii="Arial Narrow" w:hAnsi="Arial Narrow"/>
                <w:color w:val="FFFFFF" w:themeColor="background1"/>
                <w:sz w:val="24"/>
                <w:szCs w:val="24"/>
              </w:rPr>
              <w:t>ОГРНИП 307760324000026</w:t>
            </w:r>
          </w:p>
          <w:p w14:paraId="56402FAA" w14:textId="4C248B00" w:rsidR="00F133F2" w:rsidRPr="00A932AC" w:rsidRDefault="00F133F2" w:rsidP="00001023">
            <w:pPr>
              <w:tabs>
                <w:tab w:val="left" w:pos="3402"/>
                <w:tab w:val="left" w:pos="7655"/>
              </w:tabs>
              <w:spacing w:line="252" w:lineRule="auto"/>
              <w:ind w:right="-1"/>
              <w:jc w:val="both"/>
              <w:rPr>
                <w:rFonts w:ascii="Arial Narrow" w:hAnsi="Arial Narrow"/>
                <w:color w:val="FFFFFF" w:themeColor="background1"/>
                <w:sz w:val="24"/>
                <w:szCs w:val="24"/>
              </w:rPr>
            </w:pPr>
            <w:r w:rsidRPr="00A932AC">
              <w:rPr>
                <w:rFonts w:ascii="Arial Narrow" w:hAnsi="Arial Narrow"/>
                <w:color w:val="FFFFFF" w:themeColor="background1"/>
                <w:sz w:val="24"/>
                <w:szCs w:val="24"/>
              </w:rPr>
              <w:t>Р/счет 40802810777020100963</w:t>
            </w:r>
            <w:r w:rsidR="00DC2B2B">
              <w:rPr>
                <w:rFonts w:ascii="Arial Narrow" w:hAnsi="Arial Narrow"/>
                <w:color w:val="FFFFFF" w:themeColor="background1"/>
                <w:sz w:val="24"/>
                <w:szCs w:val="24"/>
              </w:rPr>
              <w:t xml:space="preserve">ак пишется в </w:t>
            </w:r>
            <w:proofErr w:type="gramStart"/>
            <w:r w:rsidR="00DC2B2B">
              <w:rPr>
                <w:rFonts w:ascii="Arial Narrow" w:hAnsi="Arial Narrow"/>
                <w:color w:val="FFFFFF" w:themeColor="background1"/>
                <w:sz w:val="24"/>
                <w:szCs w:val="24"/>
              </w:rPr>
              <w:t>документах)</w:t>
            </w:r>
            <w:proofErr w:type="spellStart"/>
            <w:r w:rsidRPr="00A932AC">
              <w:rPr>
                <w:rFonts w:ascii="Arial Narrow" w:hAnsi="Arial Narrow"/>
                <w:color w:val="FFFFFF" w:themeColor="background1"/>
                <w:sz w:val="24"/>
                <w:szCs w:val="24"/>
              </w:rPr>
              <w:t>алужское</w:t>
            </w:r>
            <w:proofErr w:type="spellEnd"/>
            <w:proofErr w:type="gramEnd"/>
            <w:r w:rsidRPr="00A932AC">
              <w:rPr>
                <w:rFonts w:ascii="Arial Narrow" w:hAnsi="Arial Narrow"/>
                <w:color w:val="FFFFFF" w:themeColor="background1"/>
                <w:sz w:val="24"/>
                <w:szCs w:val="24"/>
              </w:rPr>
              <w:t xml:space="preserve"> отделение №8608 ПАО Сбербанк</w:t>
            </w:r>
          </w:p>
          <w:p w14:paraId="777173B5" w14:textId="77777777" w:rsidR="00F133F2" w:rsidRPr="00A932AC" w:rsidRDefault="00F133F2" w:rsidP="00001023">
            <w:pPr>
              <w:tabs>
                <w:tab w:val="left" w:pos="3402"/>
                <w:tab w:val="left" w:pos="7655"/>
              </w:tabs>
              <w:spacing w:line="252" w:lineRule="auto"/>
              <w:ind w:right="-1"/>
              <w:jc w:val="both"/>
              <w:rPr>
                <w:rFonts w:ascii="Arial Narrow" w:hAnsi="Arial Narrow"/>
                <w:color w:val="FFFFFF" w:themeColor="background1"/>
                <w:sz w:val="24"/>
                <w:szCs w:val="24"/>
              </w:rPr>
            </w:pPr>
            <w:r w:rsidRPr="00A932AC">
              <w:rPr>
                <w:rFonts w:ascii="Arial Narrow" w:hAnsi="Arial Narrow"/>
                <w:color w:val="FFFFFF" w:themeColor="background1"/>
                <w:sz w:val="24"/>
                <w:szCs w:val="24"/>
              </w:rPr>
              <w:t xml:space="preserve">г. Калуга </w:t>
            </w:r>
          </w:p>
          <w:p w14:paraId="5670D69F" w14:textId="77777777" w:rsidR="00F133F2" w:rsidRPr="00A932AC" w:rsidRDefault="00F133F2" w:rsidP="00001023">
            <w:pPr>
              <w:tabs>
                <w:tab w:val="left" w:pos="3402"/>
                <w:tab w:val="left" w:pos="7655"/>
              </w:tabs>
              <w:spacing w:line="252" w:lineRule="auto"/>
              <w:ind w:right="-1"/>
              <w:jc w:val="both"/>
              <w:rPr>
                <w:rFonts w:ascii="Arial Narrow" w:hAnsi="Arial Narrow"/>
                <w:color w:val="FFFFFF" w:themeColor="background1"/>
                <w:sz w:val="24"/>
                <w:szCs w:val="24"/>
              </w:rPr>
            </w:pPr>
            <w:r w:rsidRPr="00A932AC">
              <w:rPr>
                <w:rFonts w:ascii="Arial Narrow" w:hAnsi="Arial Narrow"/>
                <w:color w:val="FFFFFF" w:themeColor="background1"/>
                <w:sz w:val="24"/>
                <w:szCs w:val="24"/>
              </w:rPr>
              <w:t>Кор/счет 30101810100000000612</w:t>
            </w:r>
          </w:p>
          <w:p w14:paraId="41E672F2" w14:textId="77777777" w:rsidR="00F133F2" w:rsidRPr="00A932AC" w:rsidRDefault="00F133F2" w:rsidP="00001023">
            <w:pPr>
              <w:tabs>
                <w:tab w:val="left" w:pos="3402"/>
                <w:tab w:val="left" w:pos="7655"/>
              </w:tabs>
              <w:spacing w:line="252" w:lineRule="auto"/>
              <w:ind w:right="-1"/>
              <w:jc w:val="both"/>
              <w:rPr>
                <w:rFonts w:ascii="Arial Narrow" w:hAnsi="Arial Narrow"/>
                <w:color w:val="FFFFFF" w:themeColor="background1"/>
                <w:sz w:val="24"/>
                <w:szCs w:val="24"/>
              </w:rPr>
            </w:pPr>
            <w:r w:rsidRPr="00A932AC">
              <w:rPr>
                <w:rFonts w:ascii="Arial Narrow" w:hAnsi="Arial Narrow"/>
                <w:color w:val="FFFFFF" w:themeColor="background1"/>
                <w:sz w:val="24"/>
                <w:szCs w:val="24"/>
              </w:rPr>
              <w:t>БИК 042908612</w:t>
            </w:r>
          </w:p>
          <w:p w14:paraId="40D477F2" w14:textId="77777777" w:rsidR="00F133F2" w:rsidRPr="00A932AC" w:rsidRDefault="00F133F2" w:rsidP="00001023">
            <w:pPr>
              <w:tabs>
                <w:tab w:val="left" w:pos="3402"/>
                <w:tab w:val="left" w:pos="7655"/>
              </w:tabs>
              <w:spacing w:line="252" w:lineRule="auto"/>
              <w:ind w:right="-1"/>
              <w:jc w:val="both"/>
              <w:rPr>
                <w:rFonts w:ascii="Arial Narrow" w:hAnsi="Arial Narrow"/>
                <w:color w:val="FFFFFF" w:themeColor="background1"/>
                <w:sz w:val="24"/>
                <w:szCs w:val="24"/>
              </w:rPr>
            </w:pPr>
            <w:r w:rsidRPr="00A932AC">
              <w:rPr>
                <w:rFonts w:ascii="Arial Narrow" w:hAnsi="Arial Narrow"/>
                <w:color w:val="FFFFFF" w:themeColor="background1"/>
                <w:sz w:val="24"/>
                <w:szCs w:val="24"/>
              </w:rPr>
              <w:t>Тел.: +7(4852)72-68-17, 73-10-03</w:t>
            </w:r>
          </w:p>
          <w:p w14:paraId="320A4413" w14:textId="77777777" w:rsidR="00F133F2" w:rsidRPr="00A932AC" w:rsidRDefault="00F133F2" w:rsidP="00001023">
            <w:pPr>
              <w:widowControl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F133F2" w:rsidRPr="00A932AC" w14:paraId="3AC36A17" w14:textId="77777777" w:rsidTr="00001023">
        <w:trPr>
          <w:trHeight w:val="1425"/>
        </w:trPr>
        <w:tc>
          <w:tcPr>
            <w:tcW w:w="4885" w:type="dxa"/>
          </w:tcPr>
          <w:p w14:paraId="5C8F8F96" w14:textId="3D40CFE3" w:rsidR="00F133F2" w:rsidRPr="00A932AC" w:rsidRDefault="00C74421" w:rsidP="00001023">
            <w:pPr>
              <w:tabs>
                <w:tab w:val="left" w:pos="5954"/>
                <w:tab w:val="left" w:pos="6300"/>
              </w:tabs>
              <w:ind w:right="-1"/>
              <w:rPr>
                <w:rFonts w:ascii="Arial Narrow" w:hAnsi="Arial Narrow"/>
                <w:b/>
                <w:sz w:val="24"/>
                <w:szCs w:val="24"/>
              </w:rPr>
            </w:pPr>
            <w:r w:rsidRPr="00A932AC">
              <w:rPr>
                <w:rFonts w:ascii="Arial Narrow" w:hAnsi="Arial Narrow"/>
                <w:b/>
                <w:bCs/>
                <w:sz w:val="24"/>
                <w:szCs w:val="24"/>
              </w:rPr>
              <w:t>Генеральн</w:t>
            </w:r>
            <w:r>
              <w:rPr>
                <w:rFonts w:ascii="Arial Narrow" w:hAnsi="Arial Narrow"/>
                <w:b/>
                <w:bCs/>
                <w:sz w:val="24"/>
                <w:szCs w:val="24"/>
              </w:rPr>
              <w:t>ый</w:t>
            </w:r>
            <w:r w:rsidRPr="00A932AC">
              <w:rPr>
                <w:rFonts w:ascii="Arial Narrow" w:hAnsi="Arial Narrow"/>
                <w:b/>
                <w:bCs/>
                <w:sz w:val="24"/>
                <w:szCs w:val="24"/>
              </w:rPr>
              <w:t xml:space="preserve"> </w:t>
            </w:r>
            <w:r w:rsidR="00F133F2" w:rsidRPr="00A932AC">
              <w:rPr>
                <w:rFonts w:ascii="Arial Narrow" w:hAnsi="Arial Narrow"/>
                <w:b/>
                <w:bCs/>
                <w:sz w:val="24"/>
                <w:szCs w:val="24"/>
              </w:rPr>
              <w:t>директор</w:t>
            </w:r>
          </w:p>
          <w:p w14:paraId="0A844769" w14:textId="77777777" w:rsidR="00F133F2" w:rsidRPr="00A932AC" w:rsidRDefault="00F133F2" w:rsidP="00001023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A932AC">
              <w:rPr>
                <w:rFonts w:ascii="Arial Narrow" w:hAnsi="Arial Narrow"/>
                <w:b/>
                <w:bCs/>
                <w:sz w:val="24"/>
                <w:szCs w:val="24"/>
              </w:rPr>
              <w:t>АО «Управление отгрузок»</w:t>
            </w:r>
          </w:p>
          <w:p w14:paraId="0FB4396D" w14:textId="77777777" w:rsidR="00F133F2" w:rsidRPr="00A932AC" w:rsidRDefault="00F133F2" w:rsidP="00001023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  <w:p w14:paraId="100BB982" w14:textId="77777777" w:rsidR="00F133F2" w:rsidRPr="00A932AC" w:rsidRDefault="00F133F2" w:rsidP="00001023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  <w:p w14:paraId="2CD85877" w14:textId="77777777" w:rsidR="00F133F2" w:rsidRPr="00A932AC" w:rsidRDefault="00F133F2" w:rsidP="00001023">
            <w:pPr>
              <w:tabs>
                <w:tab w:val="left" w:pos="5954"/>
                <w:tab w:val="left" w:pos="6300"/>
              </w:tabs>
              <w:ind w:right="-1"/>
              <w:rPr>
                <w:rFonts w:ascii="Arial Narrow" w:hAnsi="Arial Narrow"/>
                <w:b/>
                <w:sz w:val="24"/>
                <w:szCs w:val="24"/>
              </w:rPr>
            </w:pPr>
            <w:r w:rsidRPr="00A932AC">
              <w:rPr>
                <w:rFonts w:ascii="Arial Narrow" w:hAnsi="Arial Narrow"/>
                <w:b/>
                <w:bCs/>
                <w:sz w:val="24"/>
                <w:szCs w:val="24"/>
                <w:lang w:eastAsia="ru-RU"/>
              </w:rPr>
              <w:t>______________________Д.С. Куликов</w:t>
            </w:r>
            <w:r w:rsidRPr="00A932AC">
              <w:rPr>
                <w:rFonts w:ascii="Arial Narrow" w:hAnsi="Arial Narrow"/>
                <w:b/>
                <w:bCs/>
                <w:sz w:val="24"/>
                <w:szCs w:val="24"/>
              </w:rPr>
              <w:t xml:space="preserve">         </w:t>
            </w:r>
          </w:p>
        </w:tc>
        <w:tc>
          <w:tcPr>
            <w:tcW w:w="4886" w:type="dxa"/>
          </w:tcPr>
          <w:p w14:paraId="1760AD9B" w14:textId="2CECB3D4" w:rsidR="00F133F2" w:rsidRPr="00A932AC" w:rsidRDefault="00AC7DCA" w:rsidP="00001023">
            <w:pPr>
              <w:tabs>
                <w:tab w:val="left" w:pos="5954"/>
                <w:tab w:val="left" w:pos="6300"/>
              </w:tabs>
              <w:ind w:right="-1"/>
              <w:rPr>
                <w:rFonts w:ascii="Arial Narrow" w:hAnsi="Arial Narrow"/>
                <w:b/>
                <w:bCs/>
                <w:color w:val="FFFFFF" w:themeColor="background1"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color w:val="FFFFFF" w:themeColor="background1"/>
                <w:sz w:val="24"/>
                <w:szCs w:val="24"/>
              </w:rPr>
              <w:t>______________________</w:t>
            </w:r>
            <w:r w:rsidR="00F133F2" w:rsidRPr="00A932AC">
              <w:rPr>
                <w:rFonts w:ascii="Arial Narrow" w:hAnsi="Arial Narrow"/>
                <w:b/>
                <w:bCs/>
                <w:color w:val="FFFFFF" w:themeColor="background1"/>
                <w:sz w:val="24"/>
                <w:szCs w:val="24"/>
              </w:rPr>
              <w:t>Индивидуальный предприниматель</w:t>
            </w:r>
          </w:p>
          <w:p w14:paraId="72F0CFB3" w14:textId="77777777" w:rsidR="00F133F2" w:rsidRPr="00A932AC" w:rsidRDefault="00F133F2" w:rsidP="00001023">
            <w:pPr>
              <w:tabs>
                <w:tab w:val="left" w:pos="5954"/>
                <w:tab w:val="left" w:pos="6300"/>
              </w:tabs>
              <w:ind w:right="-1"/>
              <w:rPr>
                <w:rFonts w:ascii="Arial Narrow" w:hAnsi="Arial Narrow"/>
                <w:b/>
                <w:color w:val="FFFFFF" w:themeColor="background1"/>
                <w:sz w:val="24"/>
                <w:szCs w:val="24"/>
              </w:rPr>
            </w:pPr>
            <w:r w:rsidRPr="00A932AC">
              <w:rPr>
                <w:rFonts w:ascii="Arial Narrow" w:hAnsi="Arial Narrow"/>
                <w:b/>
                <w:color w:val="FFFFFF" w:themeColor="background1"/>
                <w:sz w:val="24"/>
                <w:szCs w:val="24"/>
              </w:rPr>
              <w:t>Ватагин Ю.В.</w:t>
            </w:r>
          </w:p>
          <w:p w14:paraId="1B5D064F" w14:textId="77777777" w:rsidR="00F133F2" w:rsidRPr="00A932AC" w:rsidRDefault="00F133F2" w:rsidP="00001023">
            <w:pPr>
              <w:tabs>
                <w:tab w:val="left" w:pos="5954"/>
                <w:tab w:val="left" w:pos="6300"/>
              </w:tabs>
              <w:ind w:right="-1"/>
              <w:rPr>
                <w:rFonts w:ascii="Arial Narrow" w:hAnsi="Arial Narrow"/>
                <w:b/>
                <w:sz w:val="24"/>
                <w:szCs w:val="24"/>
              </w:rPr>
            </w:pPr>
          </w:p>
          <w:p w14:paraId="5AC7B6FA" w14:textId="77777777" w:rsidR="00F133F2" w:rsidRPr="00A932AC" w:rsidRDefault="00F133F2" w:rsidP="00001023">
            <w:pPr>
              <w:tabs>
                <w:tab w:val="left" w:pos="5954"/>
                <w:tab w:val="left" w:pos="6300"/>
              </w:tabs>
              <w:ind w:right="-1"/>
              <w:rPr>
                <w:rFonts w:ascii="Arial Narrow" w:hAnsi="Arial Narrow"/>
                <w:b/>
                <w:sz w:val="24"/>
                <w:szCs w:val="24"/>
              </w:rPr>
            </w:pPr>
            <w:r w:rsidRPr="00A932AC">
              <w:rPr>
                <w:rFonts w:ascii="Arial Narrow" w:hAnsi="Arial Narrow"/>
                <w:b/>
                <w:bCs/>
                <w:sz w:val="24"/>
                <w:szCs w:val="24"/>
                <w:lang w:eastAsia="ru-RU"/>
              </w:rPr>
              <w:t>_____________________</w:t>
            </w:r>
            <w:r w:rsidRPr="00A932AC">
              <w:rPr>
                <w:rFonts w:ascii="Arial Narrow" w:hAnsi="Arial Narrow"/>
                <w:b/>
                <w:bCs/>
                <w:sz w:val="24"/>
                <w:szCs w:val="24"/>
              </w:rPr>
              <w:t xml:space="preserve"> </w:t>
            </w:r>
            <w:r w:rsidRPr="00A932AC">
              <w:rPr>
                <w:rFonts w:ascii="Arial Narrow" w:hAnsi="Arial Narrow"/>
                <w:b/>
                <w:color w:val="FFFFFF" w:themeColor="background1"/>
                <w:sz w:val="24"/>
                <w:szCs w:val="24"/>
              </w:rPr>
              <w:t>Ватагин Ю.В.</w:t>
            </w:r>
          </w:p>
        </w:tc>
      </w:tr>
    </w:tbl>
    <w:p w14:paraId="75C9C2F4" w14:textId="77777777" w:rsidR="001A5B19" w:rsidRPr="00A932AC" w:rsidRDefault="006E02D2" w:rsidP="001A5B19">
      <w:pPr>
        <w:jc w:val="right"/>
        <w:rPr>
          <w:b/>
          <w:snapToGrid w:val="0"/>
          <w:color w:val="000000"/>
        </w:rPr>
      </w:pPr>
      <w:r w:rsidRPr="00A932AC">
        <w:rPr>
          <w:sz w:val="24"/>
          <w:szCs w:val="24"/>
        </w:rPr>
        <w:br w:type="page"/>
      </w:r>
      <w:r w:rsidR="001A5B19" w:rsidRPr="00A932AC">
        <w:rPr>
          <w:b/>
          <w:snapToGrid w:val="0"/>
          <w:color w:val="000000"/>
        </w:rPr>
        <w:lastRenderedPageBreak/>
        <w:t>Приложение</w:t>
      </w:r>
      <w:r w:rsidR="001A5B19" w:rsidRPr="00A932AC">
        <w:rPr>
          <w:b/>
          <w:noProof/>
          <w:snapToGrid w:val="0"/>
          <w:color w:val="000000"/>
        </w:rPr>
        <w:t xml:space="preserve"> №</w:t>
      </w:r>
      <w:r w:rsidR="001A5B19" w:rsidRPr="00A932AC">
        <w:rPr>
          <w:b/>
          <w:snapToGrid w:val="0"/>
          <w:color w:val="000000"/>
        </w:rPr>
        <w:t xml:space="preserve"> 1</w:t>
      </w:r>
    </w:p>
    <w:p w14:paraId="5848F93C" w14:textId="1D52BFF1" w:rsidR="001A5B19" w:rsidRPr="00A932AC" w:rsidRDefault="0087038A" w:rsidP="001A5B19">
      <w:pPr>
        <w:tabs>
          <w:tab w:val="left" w:pos="5835"/>
          <w:tab w:val="left" w:pos="6255"/>
          <w:tab w:val="right" w:pos="9780"/>
        </w:tabs>
        <w:rPr>
          <w:b/>
          <w:noProof/>
          <w:snapToGrid w:val="0"/>
          <w:color w:val="000000"/>
        </w:rPr>
      </w:pPr>
      <w:r>
        <w:rPr>
          <w:b/>
          <w:snapToGrid w:val="0"/>
          <w:color w:val="000000"/>
        </w:rPr>
        <w:t xml:space="preserve">                                                                                   </w:t>
      </w:r>
      <w:r w:rsidR="001A5B19" w:rsidRPr="00A932AC">
        <w:rPr>
          <w:b/>
          <w:snapToGrid w:val="0"/>
          <w:color w:val="000000"/>
        </w:rPr>
        <w:t xml:space="preserve">к Договору </w:t>
      </w:r>
      <w:bookmarkStart w:id="1" w:name="_Hlk190867350"/>
      <w:r w:rsidR="001A5B19" w:rsidRPr="00A932AC">
        <w:rPr>
          <w:b/>
          <w:snapToGrid w:val="0"/>
          <w:color w:val="000000"/>
        </w:rPr>
        <w:t>купли-продажи</w:t>
      </w:r>
      <w:r w:rsidR="001A5B19" w:rsidRPr="00A932AC">
        <w:rPr>
          <w:b/>
          <w:noProof/>
          <w:snapToGrid w:val="0"/>
          <w:color w:val="000000"/>
        </w:rPr>
        <w:t xml:space="preserve"> </w:t>
      </w:r>
      <w:r w:rsidR="00E65E5B">
        <w:rPr>
          <w:b/>
          <w:noProof/>
          <w:snapToGrid w:val="0"/>
          <w:color w:val="000000"/>
        </w:rPr>
        <w:t xml:space="preserve">железнодорожных вагонов </w:t>
      </w:r>
      <w:bookmarkEnd w:id="1"/>
      <w:r w:rsidR="001A5B19" w:rsidRPr="00A932AC">
        <w:rPr>
          <w:b/>
          <w:noProof/>
          <w:snapToGrid w:val="0"/>
          <w:color w:val="000000"/>
        </w:rPr>
        <w:t xml:space="preserve">№ </w:t>
      </w:r>
      <w:r w:rsidR="001A5B19" w:rsidRPr="00A932AC">
        <w:rPr>
          <w:b/>
          <w:bCs/>
          <w:color w:val="000000"/>
          <w:sz w:val="22"/>
          <w:szCs w:val="22"/>
        </w:rPr>
        <w:t xml:space="preserve"> </w:t>
      </w:r>
    </w:p>
    <w:p w14:paraId="028E5089" w14:textId="77777777" w:rsidR="001A5B19" w:rsidRPr="00A932AC" w:rsidRDefault="001A5B19" w:rsidP="001A5B19">
      <w:pPr>
        <w:jc w:val="right"/>
        <w:rPr>
          <w:b/>
          <w:snapToGrid w:val="0"/>
          <w:color w:val="000000"/>
        </w:rPr>
      </w:pPr>
      <w:r w:rsidRPr="00A932AC">
        <w:rPr>
          <w:b/>
          <w:noProof/>
          <w:snapToGrid w:val="0"/>
          <w:color w:val="000000"/>
        </w:rPr>
        <w:t>от «    »                   2025</w:t>
      </w:r>
      <w:r w:rsidRPr="00A932AC">
        <w:rPr>
          <w:b/>
          <w:snapToGrid w:val="0"/>
          <w:color w:val="000000"/>
        </w:rPr>
        <w:t xml:space="preserve"> г.</w:t>
      </w:r>
    </w:p>
    <w:p w14:paraId="28B4542A" w14:textId="77777777" w:rsidR="001A5B19" w:rsidRPr="00A932AC" w:rsidRDefault="001A5B19" w:rsidP="001A5B19">
      <w:pPr>
        <w:rPr>
          <w:snapToGrid w:val="0"/>
          <w:color w:val="000000"/>
        </w:rPr>
      </w:pPr>
    </w:p>
    <w:p w14:paraId="290D922C" w14:textId="77777777" w:rsidR="001A5B19" w:rsidRPr="00A932AC" w:rsidRDefault="001A5B19" w:rsidP="001A5B19">
      <w:pPr>
        <w:jc w:val="center"/>
        <w:outlineLvl w:val="0"/>
        <w:rPr>
          <w:b/>
          <w:color w:val="000000"/>
          <w:sz w:val="24"/>
          <w:szCs w:val="24"/>
        </w:rPr>
      </w:pPr>
      <w:r w:rsidRPr="00A932AC">
        <w:rPr>
          <w:b/>
          <w:color w:val="000000"/>
          <w:sz w:val="24"/>
          <w:szCs w:val="24"/>
        </w:rPr>
        <w:t xml:space="preserve">Спецификация № </w:t>
      </w:r>
    </w:p>
    <w:p w14:paraId="08AD7456" w14:textId="2564AE56" w:rsidR="001A5B19" w:rsidRPr="00A932AC" w:rsidRDefault="00075A0F" w:rsidP="001A5B19">
      <w:pPr>
        <w:jc w:val="center"/>
        <w:outlineLvl w:val="0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о</w:t>
      </w:r>
      <w:r w:rsidRPr="00A932AC">
        <w:rPr>
          <w:b/>
          <w:color w:val="000000"/>
          <w:sz w:val="24"/>
          <w:szCs w:val="24"/>
        </w:rPr>
        <w:t xml:space="preserve">т </w:t>
      </w:r>
      <w:r w:rsidR="001A5B19" w:rsidRPr="00A932AC">
        <w:rPr>
          <w:b/>
          <w:color w:val="000000"/>
          <w:sz w:val="24"/>
          <w:szCs w:val="24"/>
        </w:rPr>
        <w:t xml:space="preserve">_____________ года </w:t>
      </w:r>
    </w:p>
    <w:p w14:paraId="0154AC43" w14:textId="77777777" w:rsidR="001A5B19" w:rsidRPr="00A932AC" w:rsidRDefault="001A5B19" w:rsidP="001A5B19">
      <w:pPr>
        <w:jc w:val="center"/>
        <w:outlineLvl w:val="0"/>
        <w:rPr>
          <w:b/>
          <w:color w:val="000000"/>
          <w:sz w:val="24"/>
          <w:szCs w:val="24"/>
        </w:rPr>
      </w:pPr>
    </w:p>
    <w:p w14:paraId="28612F7A" w14:textId="66A358EC" w:rsidR="001A5B19" w:rsidRPr="00A932AC" w:rsidRDefault="001A5B19" w:rsidP="003A6A52">
      <w:pPr>
        <w:ind w:firstLine="708"/>
        <w:jc w:val="both"/>
        <w:rPr>
          <w:color w:val="000000"/>
          <w:sz w:val="24"/>
          <w:szCs w:val="24"/>
        </w:rPr>
      </w:pPr>
      <w:r w:rsidRPr="00A932AC">
        <w:rPr>
          <w:color w:val="000000"/>
          <w:sz w:val="24"/>
          <w:szCs w:val="24"/>
        </w:rPr>
        <w:t xml:space="preserve">В соответствии с п.1.1 Договора </w:t>
      </w:r>
      <w:r w:rsidR="00582F17" w:rsidRPr="00582F17">
        <w:rPr>
          <w:color w:val="000000"/>
          <w:sz w:val="24"/>
          <w:szCs w:val="24"/>
        </w:rPr>
        <w:t>купли-продажи железнодорожных вагонов</w:t>
      </w:r>
      <w:r w:rsidRPr="00A932AC">
        <w:rPr>
          <w:color w:val="000000"/>
          <w:sz w:val="24"/>
          <w:szCs w:val="24"/>
        </w:rPr>
        <w:t xml:space="preserve"> № __________</w:t>
      </w:r>
      <w:r w:rsidRPr="00A932AC">
        <w:rPr>
          <w:b/>
          <w:bCs/>
          <w:color w:val="000000"/>
          <w:sz w:val="22"/>
          <w:szCs w:val="22"/>
        </w:rPr>
        <w:t xml:space="preserve"> </w:t>
      </w:r>
      <w:r w:rsidRPr="00A932AC">
        <w:rPr>
          <w:bCs/>
          <w:color w:val="000000"/>
          <w:sz w:val="22"/>
          <w:szCs w:val="22"/>
        </w:rPr>
        <w:t>от « » ________ 2025 г.</w:t>
      </w:r>
      <w:r w:rsidR="005162FA">
        <w:rPr>
          <w:bCs/>
          <w:color w:val="000000"/>
          <w:sz w:val="22"/>
          <w:szCs w:val="22"/>
        </w:rPr>
        <w:t xml:space="preserve"> (далее – Договор) </w:t>
      </w:r>
      <w:r w:rsidRPr="00A932AC">
        <w:rPr>
          <w:b/>
          <w:color w:val="000000"/>
          <w:sz w:val="24"/>
          <w:szCs w:val="24"/>
        </w:rPr>
        <w:t xml:space="preserve"> ________________________________________________________,</w:t>
      </w:r>
      <w:r w:rsidRPr="00A932AC">
        <w:rPr>
          <w:color w:val="000000"/>
          <w:sz w:val="24"/>
          <w:szCs w:val="24"/>
        </w:rPr>
        <w:t xml:space="preserve">  именуемое в дальнейшем </w:t>
      </w:r>
      <w:r w:rsidRPr="00A932AC">
        <w:rPr>
          <w:b/>
          <w:bCs/>
          <w:color w:val="000000"/>
          <w:sz w:val="24"/>
          <w:szCs w:val="24"/>
        </w:rPr>
        <w:t>П</w:t>
      </w:r>
      <w:r w:rsidR="00242873" w:rsidRPr="00A932AC">
        <w:rPr>
          <w:b/>
          <w:bCs/>
          <w:color w:val="000000"/>
          <w:sz w:val="24"/>
          <w:szCs w:val="24"/>
        </w:rPr>
        <w:t>окупатель</w:t>
      </w:r>
      <w:r w:rsidRPr="00A932AC">
        <w:rPr>
          <w:bCs/>
          <w:color w:val="000000"/>
          <w:sz w:val="24"/>
          <w:szCs w:val="24"/>
        </w:rPr>
        <w:t>, в лице</w:t>
      </w:r>
      <w:r w:rsidRPr="00A932AC">
        <w:rPr>
          <w:color w:val="000000"/>
          <w:sz w:val="24"/>
          <w:szCs w:val="24"/>
        </w:rPr>
        <w:t xml:space="preserve"> </w:t>
      </w:r>
      <w:r w:rsidRPr="00112FAC">
        <w:rPr>
          <w:color w:val="000000"/>
          <w:sz w:val="24"/>
          <w:szCs w:val="24"/>
          <w:u w:val="single"/>
        </w:rPr>
        <w:t>__________________________________</w:t>
      </w:r>
      <w:r w:rsidRPr="00A932AC">
        <w:rPr>
          <w:color w:val="000000"/>
          <w:sz w:val="24"/>
          <w:szCs w:val="24"/>
        </w:rPr>
        <w:t>__</w:t>
      </w:r>
      <w:r w:rsidRPr="00A932AC">
        <w:rPr>
          <w:bCs/>
          <w:color w:val="000000"/>
          <w:sz w:val="24"/>
          <w:szCs w:val="24"/>
        </w:rPr>
        <w:t xml:space="preserve">, </w:t>
      </w:r>
      <w:r w:rsidRPr="00A932AC">
        <w:rPr>
          <w:color w:val="000000"/>
          <w:sz w:val="24"/>
          <w:szCs w:val="24"/>
        </w:rPr>
        <w:t xml:space="preserve"> действующе</w:t>
      </w:r>
      <w:r w:rsidR="00582F17">
        <w:rPr>
          <w:color w:val="000000"/>
          <w:sz w:val="24"/>
          <w:szCs w:val="24"/>
        </w:rPr>
        <w:t>го</w:t>
      </w:r>
      <w:r w:rsidRPr="00A932AC">
        <w:rPr>
          <w:color w:val="000000"/>
          <w:sz w:val="24"/>
          <w:szCs w:val="24"/>
        </w:rPr>
        <w:t xml:space="preserve"> на основании Устава</w:t>
      </w:r>
      <w:r w:rsidRPr="00A932AC">
        <w:rPr>
          <w:bCs/>
          <w:color w:val="000000"/>
          <w:sz w:val="24"/>
          <w:szCs w:val="24"/>
        </w:rPr>
        <w:t xml:space="preserve">, </w:t>
      </w:r>
      <w:r w:rsidRPr="00A932AC">
        <w:rPr>
          <w:color w:val="000000"/>
          <w:sz w:val="24"/>
          <w:szCs w:val="24"/>
        </w:rPr>
        <w:t xml:space="preserve">с одной стороны, </w:t>
      </w:r>
      <w:r w:rsidRPr="00A932AC">
        <w:rPr>
          <w:bCs/>
          <w:snapToGrid w:val="0"/>
          <w:color w:val="000000"/>
          <w:sz w:val="24"/>
          <w:szCs w:val="24"/>
        </w:rPr>
        <w:t xml:space="preserve">и </w:t>
      </w:r>
      <w:r w:rsidR="00242873" w:rsidRPr="00A932AC">
        <w:rPr>
          <w:bCs/>
          <w:snapToGrid w:val="0"/>
          <w:color w:val="000000"/>
          <w:sz w:val="24"/>
          <w:szCs w:val="24"/>
        </w:rPr>
        <w:t>АО «Управление отгрузок»</w:t>
      </w:r>
      <w:r w:rsidRPr="00A932AC">
        <w:rPr>
          <w:bCs/>
          <w:snapToGrid w:val="0"/>
          <w:color w:val="000000"/>
          <w:sz w:val="24"/>
          <w:szCs w:val="24"/>
        </w:rPr>
        <w:t xml:space="preserve">, именуемое в дальнейшем </w:t>
      </w:r>
      <w:r w:rsidR="003A6A52" w:rsidRPr="00A932AC">
        <w:rPr>
          <w:b/>
          <w:bCs/>
          <w:iCs/>
          <w:sz w:val="24"/>
          <w:szCs w:val="24"/>
        </w:rPr>
        <w:t>Продавец</w:t>
      </w:r>
      <w:r w:rsidRPr="00A932AC">
        <w:rPr>
          <w:bCs/>
          <w:snapToGrid w:val="0"/>
          <w:color w:val="000000"/>
          <w:sz w:val="24"/>
          <w:szCs w:val="24"/>
        </w:rPr>
        <w:t xml:space="preserve">, </w:t>
      </w:r>
      <w:r w:rsidR="00242873" w:rsidRPr="00A932AC">
        <w:rPr>
          <w:color w:val="000000"/>
          <w:sz w:val="24"/>
          <w:szCs w:val="24"/>
        </w:rPr>
        <w:t xml:space="preserve">в лице Генерального директора </w:t>
      </w:r>
      <w:r w:rsidR="00242873" w:rsidRPr="00A932AC">
        <w:rPr>
          <w:b/>
          <w:color w:val="000000"/>
          <w:sz w:val="24"/>
          <w:szCs w:val="24"/>
        </w:rPr>
        <w:t>Куликова Дмитрия Сергеевича</w:t>
      </w:r>
      <w:r w:rsidR="00242873" w:rsidRPr="00A932AC">
        <w:rPr>
          <w:color w:val="000000"/>
          <w:sz w:val="24"/>
          <w:szCs w:val="24"/>
        </w:rPr>
        <w:t>,</w:t>
      </w:r>
      <w:r w:rsidR="00242873" w:rsidRPr="00A932AC">
        <w:rPr>
          <w:rFonts w:ascii="Arial Narrow" w:hAnsi="Arial Narrow" w:cs="Arial"/>
          <w:sz w:val="24"/>
          <w:szCs w:val="24"/>
        </w:rPr>
        <w:t xml:space="preserve"> действующего на основании Устава</w:t>
      </w:r>
      <w:r w:rsidR="00582F17">
        <w:rPr>
          <w:rFonts w:ascii="Arial Narrow" w:hAnsi="Arial Narrow" w:cs="Arial"/>
          <w:sz w:val="24"/>
          <w:szCs w:val="24"/>
        </w:rPr>
        <w:t>,</w:t>
      </w:r>
      <w:r w:rsidR="00242873" w:rsidRPr="00A932AC">
        <w:rPr>
          <w:bCs/>
          <w:color w:val="000000"/>
          <w:sz w:val="24"/>
          <w:szCs w:val="24"/>
        </w:rPr>
        <w:t xml:space="preserve"> </w:t>
      </w:r>
      <w:r w:rsidRPr="00A932AC">
        <w:rPr>
          <w:bCs/>
          <w:color w:val="000000"/>
          <w:sz w:val="24"/>
          <w:szCs w:val="24"/>
        </w:rPr>
        <w:t>_</w:t>
      </w:r>
      <w:r w:rsidRPr="00A932AC">
        <w:rPr>
          <w:snapToGrid w:val="0"/>
          <w:color w:val="000000"/>
          <w:sz w:val="24"/>
          <w:szCs w:val="24"/>
        </w:rPr>
        <w:t xml:space="preserve"> с другой стороны,</w:t>
      </w:r>
      <w:r w:rsidRPr="00A932AC">
        <w:rPr>
          <w:b/>
          <w:color w:val="000000"/>
          <w:sz w:val="24"/>
          <w:szCs w:val="24"/>
        </w:rPr>
        <w:t xml:space="preserve"> </w:t>
      </w:r>
      <w:r w:rsidRPr="00A932AC">
        <w:rPr>
          <w:color w:val="000000"/>
          <w:sz w:val="24"/>
          <w:szCs w:val="24"/>
        </w:rPr>
        <w:t xml:space="preserve">при совместном </w:t>
      </w:r>
      <w:r w:rsidR="00582F17">
        <w:rPr>
          <w:color w:val="000000"/>
          <w:sz w:val="24"/>
          <w:szCs w:val="24"/>
        </w:rPr>
        <w:t>упоминании</w:t>
      </w:r>
      <w:r w:rsidR="00582F17" w:rsidRPr="00A932AC">
        <w:rPr>
          <w:color w:val="000000"/>
          <w:sz w:val="24"/>
          <w:szCs w:val="24"/>
        </w:rPr>
        <w:t xml:space="preserve"> </w:t>
      </w:r>
      <w:r w:rsidRPr="00A932AC">
        <w:rPr>
          <w:color w:val="000000"/>
          <w:sz w:val="24"/>
          <w:szCs w:val="24"/>
        </w:rPr>
        <w:t xml:space="preserve">в дальнейшем </w:t>
      </w:r>
      <w:r w:rsidRPr="00A932AC">
        <w:rPr>
          <w:b/>
          <w:color w:val="000000"/>
          <w:sz w:val="24"/>
          <w:szCs w:val="24"/>
        </w:rPr>
        <w:t>СТОРОНЫ</w:t>
      </w:r>
      <w:r w:rsidRPr="00A932AC">
        <w:rPr>
          <w:bCs/>
          <w:color w:val="000000"/>
          <w:sz w:val="24"/>
          <w:szCs w:val="24"/>
        </w:rPr>
        <w:t>, составили</w:t>
      </w:r>
      <w:r w:rsidRPr="00A932AC">
        <w:rPr>
          <w:color w:val="000000"/>
          <w:sz w:val="24"/>
          <w:szCs w:val="24"/>
        </w:rPr>
        <w:t xml:space="preserve">  настоящую </w:t>
      </w:r>
      <w:r w:rsidR="00B57EA0">
        <w:rPr>
          <w:color w:val="000000"/>
          <w:sz w:val="24"/>
          <w:szCs w:val="24"/>
        </w:rPr>
        <w:t>С</w:t>
      </w:r>
      <w:r w:rsidR="00B57EA0" w:rsidRPr="00A932AC">
        <w:rPr>
          <w:color w:val="000000"/>
          <w:sz w:val="24"/>
          <w:szCs w:val="24"/>
        </w:rPr>
        <w:t xml:space="preserve">пецификацию </w:t>
      </w:r>
      <w:r w:rsidRPr="00A932AC">
        <w:rPr>
          <w:color w:val="000000"/>
          <w:sz w:val="24"/>
          <w:szCs w:val="24"/>
        </w:rPr>
        <w:t>о нижеследующем:</w:t>
      </w:r>
    </w:p>
    <w:p w14:paraId="33672A72" w14:textId="6132FEE8" w:rsidR="001A5B19" w:rsidRPr="00A932AC" w:rsidRDefault="00333576" w:rsidP="00112FAC">
      <w:pPr>
        <w:outlineLvl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1. Продавец обязуется передать в собственность Покупател</w:t>
      </w:r>
      <w:r w:rsidR="005162FA">
        <w:rPr>
          <w:color w:val="000000"/>
          <w:sz w:val="24"/>
          <w:szCs w:val="24"/>
        </w:rPr>
        <w:t>я с</w:t>
      </w:r>
      <w:r w:rsidR="00102448">
        <w:rPr>
          <w:color w:val="000000"/>
          <w:sz w:val="24"/>
          <w:szCs w:val="24"/>
        </w:rPr>
        <w:t xml:space="preserve">ледующие вагоны-цистерны, а Покупатель принять </w:t>
      </w:r>
      <w:r w:rsidR="00D73592">
        <w:rPr>
          <w:color w:val="000000"/>
          <w:sz w:val="24"/>
          <w:szCs w:val="24"/>
        </w:rPr>
        <w:t xml:space="preserve">их </w:t>
      </w:r>
      <w:r w:rsidR="00102448">
        <w:rPr>
          <w:color w:val="000000"/>
          <w:sz w:val="24"/>
          <w:szCs w:val="24"/>
        </w:rPr>
        <w:t>и оплатить</w:t>
      </w:r>
      <w:r w:rsidR="00AD51A3">
        <w:rPr>
          <w:color w:val="000000"/>
          <w:sz w:val="24"/>
          <w:szCs w:val="24"/>
        </w:rPr>
        <w:t xml:space="preserve"> их стоимость</w:t>
      </w:r>
      <w:r w:rsidR="00102448">
        <w:rPr>
          <w:color w:val="000000"/>
          <w:sz w:val="24"/>
          <w:szCs w:val="24"/>
        </w:rPr>
        <w:t xml:space="preserve">: </w:t>
      </w:r>
      <w:r>
        <w:rPr>
          <w:color w:val="000000"/>
          <w:sz w:val="24"/>
          <w:szCs w:val="24"/>
        </w:rPr>
        <w:t xml:space="preserve"> </w:t>
      </w:r>
    </w:p>
    <w:tbl>
      <w:tblPr>
        <w:tblW w:w="94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1143"/>
        <w:gridCol w:w="1417"/>
        <w:gridCol w:w="1496"/>
        <w:gridCol w:w="1459"/>
        <w:gridCol w:w="1557"/>
        <w:gridCol w:w="1557"/>
      </w:tblGrid>
      <w:tr w:rsidR="001A5B19" w:rsidRPr="00A932AC" w14:paraId="72610980" w14:textId="77777777" w:rsidTr="002C0C09">
        <w:trPr>
          <w:trHeight w:val="856"/>
          <w:jc w:val="center"/>
        </w:trPr>
        <w:tc>
          <w:tcPr>
            <w:tcW w:w="828" w:type="dxa"/>
            <w:vAlign w:val="center"/>
          </w:tcPr>
          <w:p w14:paraId="17D43590" w14:textId="77777777" w:rsidR="001A5B19" w:rsidRPr="00A932AC" w:rsidRDefault="001A5B19" w:rsidP="002C0C09">
            <w:pPr>
              <w:pStyle w:val="af5"/>
              <w:tabs>
                <w:tab w:val="clear" w:pos="4153"/>
                <w:tab w:val="clear" w:pos="8306"/>
                <w:tab w:val="left" w:pos="1702"/>
                <w:tab w:val="left" w:pos="5671"/>
              </w:tabs>
              <w:spacing w:after="60"/>
              <w:jc w:val="center"/>
              <w:rPr>
                <w:b/>
                <w:i/>
                <w:color w:val="000000"/>
                <w:szCs w:val="24"/>
              </w:rPr>
            </w:pPr>
            <w:r w:rsidRPr="00A932AC">
              <w:rPr>
                <w:b/>
                <w:i/>
                <w:color w:val="000000"/>
                <w:szCs w:val="24"/>
              </w:rPr>
              <w:t>№ п/п</w:t>
            </w:r>
          </w:p>
        </w:tc>
        <w:tc>
          <w:tcPr>
            <w:tcW w:w="1143" w:type="dxa"/>
            <w:vAlign w:val="center"/>
          </w:tcPr>
          <w:p w14:paraId="4317A4D9" w14:textId="77777777" w:rsidR="001A5B19" w:rsidRPr="00A932AC" w:rsidRDefault="001A5B19" w:rsidP="002C0C09">
            <w:pPr>
              <w:pStyle w:val="af5"/>
              <w:tabs>
                <w:tab w:val="clear" w:pos="4153"/>
                <w:tab w:val="clear" w:pos="8306"/>
                <w:tab w:val="left" w:pos="1702"/>
                <w:tab w:val="left" w:pos="5671"/>
              </w:tabs>
              <w:spacing w:after="60"/>
              <w:jc w:val="center"/>
              <w:rPr>
                <w:b/>
                <w:i/>
                <w:color w:val="000000"/>
                <w:szCs w:val="24"/>
              </w:rPr>
            </w:pPr>
            <w:r w:rsidRPr="00A932AC">
              <w:rPr>
                <w:b/>
                <w:i/>
                <w:color w:val="000000"/>
                <w:szCs w:val="24"/>
              </w:rPr>
              <w:t>Заводской номер</w:t>
            </w:r>
          </w:p>
        </w:tc>
        <w:tc>
          <w:tcPr>
            <w:tcW w:w="1417" w:type="dxa"/>
            <w:vAlign w:val="center"/>
          </w:tcPr>
          <w:p w14:paraId="7D1BFE9E" w14:textId="5BF5FD36" w:rsidR="001A5B19" w:rsidRPr="00A932AC" w:rsidRDefault="001A5B19" w:rsidP="002C0C09">
            <w:pPr>
              <w:pStyle w:val="af5"/>
              <w:tabs>
                <w:tab w:val="clear" w:pos="4153"/>
                <w:tab w:val="clear" w:pos="8306"/>
                <w:tab w:val="left" w:pos="1702"/>
                <w:tab w:val="left" w:pos="5671"/>
              </w:tabs>
              <w:spacing w:after="60"/>
              <w:jc w:val="center"/>
              <w:rPr>
                <w:b/>
                <w:i/>
                <w:color w:val="000000"/>
                <w:szCs w:val="24"/>
              </w:rPr>
            </w:pPr>
            <w:r w:rsidRPr="00A932AC">
              <w:rPr>
                <w:b/>
                <w:i/>
                <w:color w:val="000000"/>
                <w:szCs w:val="24"/>
              </w:rPr>
              <w:t>Модель вагона</w:t>
            </w:r>
            <w:r w:rsidR="00333576">
              <w:rPr>
                <w:b/>
                <w:i/>
                <w:color w:val="000000"/>
                <w:szCs w:val="24"/>
              </w:rPr>
              <w:t>-цистерны</w:t>
            </w:r>
          </w:p>
        </w:tc>
        <w:tc>
          <w:tcPr>
            <w:tcW w:w="1496" w:type="dxa"/>
            <w:vAlign w:val="center"/>
          </w:tcPr>
          <w:p w14:paraId="3603FD91" w14:textId="77777777" w:rsidR="001A5B19" w:rsidRPr="00A932AC" w:rsidRDefault="001A5B19" w:rsidP="002C0C09">
            <w:pPr>
              <w:pStyle w:val="af5"/>
              <w:tabs>
                <w:tab w:val="clear" w:pos="4153"/>
                <w:tab w:val="clear" w:pos="8306"/>
                <w:tab w:val="left" w:pos="1702"/>
                <w:tab w:val="left" w:pos="5671"/>
              </w:tabs>
              <w:spacing w:after="60"/>
              <w:jc w:val="center"/>
              <w:rPr>
                <w:b/>
                <w:i/>
                <w:color w:val="000000"/>
                <w:szCs w:val="24"/>
              </w:rPr>
            </w:pPr>
            <w:r w:rsidRPr="00A932AC">
              <w:rPr>
                <w:b/>
                <w:i/>
                <w:color w:val="000000"/>
                <w:szCs w:val="24"/>
              </w:rPr>
              <w:t>Сетевой номер</w:t>
            </w:r>
          </w:p>
        </w:tc>
        <w:tc>
          <w:tcPr>
            <w:tcW w:w="1459" w:type="dxa"/>
            <w:vAlign w:val="center"/>
          </w:tcPr>
          <w:p w14:paraId="52237B6B" w14:textId="77777777" w:rsidR="001A5B19" w:rsidRPr="00A932AC" w:rsidRDefault="001A5B19" w:rsidP="002C0C09">
            <w:pPr>
              <w:pStyle w:val="af5"/>
              <w:tabs>
                <w:tab w:val="clear" w:pos="4153"/>
                <w:tab w:val="clear" w:pos="8306"/>
                <w:tab w:val="left" w:pos="1702"/>
                <w:tab w:val="left" w:pos="5671"/>
              </w:tabs>
              <w:spacing w:after="60"/>
              <w:jc w:val="center"/>
              <w:rPr>
                <w:b/>
                <w:i/>
                <w:color w:val="000000"/>
                <w:szCs w:val="24"/>
              </w:rPr>
            </w:pPr>
            <w:r w:rsidRPr="00A932AC">
              <w:rPr>
                <w:b/>
                <w:i/>
                <w:color w:val="000000"/>
                <w:szCs w:val="24"/>
              </w:rPr>
              <w:t>Тип вагона</w:t>
            </w:r>
          </w:p>
        </w:tc>
        <w:tc>
          <w:tcPr>
            <w:tcW w:w="1557" w:type="dxa"/>
            <w:vAlign w:val="center"/>
          </w:tcPr>
          <w:p w14:paraId="3642863F" w14:textId="77777777" w:rsidR="001A5B19" w:rsidRPr="00A932AC" w:rsidRDefault="001A5B19" w:rsidP="002C0C09">
            <w:pPr>
              <w:pStyle w:val="af5"/>
              <w:tabs>
                <w:tab w:val="clear" w:pos="4153"/>
                <w:tab w:val="clear" w:pos="8306"/>
                <w:tab w:val="left" w:pos="1702"/>
                <w:tab w:val="left" w:pos="5671"/>
              </w:tabs>
              <w:spacing w:after="60"/>
              <w:jc w:val="center"/>
              <w:rPr>
                <w:b/>
                <w:i/>
                <w:color w:val="000000"/>
                <w:szCs w:val="24"/>
              </w:rPr>
            </w:pPr>
            <w:r w:rsidRPr="00A932AC">
              <w:rPr>
                <w:b/>
                <w:i/>
                <w:color w:val="000000"/>
                <w:szCs w:val="24"/>
              </w:rPr>
              <w:t>Год постройки</w:t>
            </w:r>
          </w:p>
        </w:tc>
        <w:tc>
          <w:tcPr>
            <w:tcW w:w="1557" w:type="dxa"/>
            <w:vAlign w:val="center"/>
          </w:tcPr>
          <w:p w14:paraId="3124F894" w14:textId="77777777" w:rsidR="001A5B19" w:rsidRPr="00A932AC" w:rsidRDefault="001A5B19" w:rsidP="002C0C09">
            <w:pPr>
              <w:pStyle w:val="af5"/>
              <w:tabs>
                <w:tab w:val="clear" w:pos="4153"/>
                <w:tab w:val="clear" w:pos="8306"/>
                <w:tab w:val="left" w:pos="1702"/>
                <w:tab w:val="left" w:pos="5671"/>
              </w:tabs>
              <w:spacing w:after="60"/>
              <w:jc w:val="center"/>
              <w:rPr>
                <w:b/>
                <w:i/>
                <w:color w:val="000000"/>
                <w:szCs w:val="24"/>
              </w:rPr>
            </w:pPr>
            <w:r w:rsidRPr="00A932AC">
              <w:rPr>
                <w:b/>
                <w:i/>
                <w:color w:val="000000"/>
                <w:szCs w:val="24"/>
              </w:rPr>
              <w:t>Цена, в т.ч. НДС 20%, руб.</w:t>
            </w:r>
          </w:p>
        </w:tc>
      </w:tr>
      <w:tr w:rsidR="001A5B19" w:rsidRPr="00A932AC" w14:paraId="7D01BD49" w14:textId="77777777" w:rsidTr="002C0C09">
        <w:trPr>
          <w:trHeight w:val="267"/>
          <w:jc w:val="center"/>
        </w:trPr>
        <w:tc>
          <w:tcPr>
            <w:tcW w:w="828" w:type="dxa"/>
          </w:tcPr>
          <w:p w14:paraId="0FB65523" w14:textId="77777777" w:rsidR="001A5B19" w:rsidRPr="00A932AC" w:rsidRDefault="006A3095" w:rsidP="002C0C09">
            <w:pPr>
              <w:jc w:val="center"/>
              <w:rPr>
                <w:color w:val="000000"/>
                <w:sz w:val="24"/>
                <w:szCs w:val="24"/>
              </w:rPr>
            </w:pPr>
            <w:r w:rsidRPr="00A932A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43" w:type="dxa"/>
          </w:tcPr>
          <w:p w14:paraId="60ECC6E7" w14:textId="77777777" w:rsidR="001A5B19" w:rsidRPr="00A932AC" w:rsidRDefault="001A5B19" w:rsidP="002C0C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69765AE" w14:textId="77777777" w:rsidR="001A5B19" w:rsidRPr="00A932AC" w:rsidRDefault="001A5B19" w:rsidP="002C0C09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96" w:type="dxa"/>
          </w:tcPr>
          <w:p w14:paraId="2924B548" w14:textId="77777777" w:rsidR="001A5B19" w:rsidRPr="00A932AC" w:rsidRDefault="001A5B19" w:rsidP="002C0C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59" w:type="dxa"/>
          </w:tcPr>
          <w:p w14:paraId="004B4262" w14:textId="23973EC9" w:rsidR="001A5B19" w:rsidRPr="00A932AC" w:rsidRDefault="001A5B19" w:rsidP="002C0C09">
            <w:pPr>
              <w:jc w:val="center"/>
              <w:rPr>
                <w:color w:val="000000"/>
                <w:sz w:val="24"/>
                <w:szCs w:val="24"/>
              </w:rPr>
            </w:pPr>
            <w:r w:rsidRPr="00A932AC">
              <w:rPr>
                <w:color w:val="000000"/>
                <w:sz w:val="24"/>
                <w:szCs w:val="24"/>
              </w:rPr>
              <w:t>вагон-цистерна</w:t>
            </w:r>
          </w:p>
        </w:tc>
        <w:tc>
          <w:tcPr>
            <w:tcW w:w="1557" w:type="dxa"/>
          </w:tcPr>
          <w:p w14:paraId="623E580E" w14:textId="77777777" w:rsidR="001A5B19" w:rsidRPr="00A932AC" w:rsidRDefault="001A5B19" w:rsidP="002C0C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7" w:type="dxa"/>
          </w:tcPr>
          <w:p w14:paraId="0CC5029B" w14:textId="77777777" w:rsidR="001A5B19" w:rsidRPr="00A932AC" w:rsidRDefault="001A5B19" w:rsidP="002C0C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1A5B19" w:rsidRPr="00A932AC" w14:paraId="5A54FC0F" w14:textId="77777777" w:rsidTr="002C0C09">
        <w:trPr>
          <w:trHeight w:val="267"/>
          <w:jc w:val="center"/>
        </w:trPr>
        <w:tc>
          <w:tcPr>
            <w:tcW w:w="828" w:type="dxa"/>
          </w:tcPr>
          <w:p w14:paraId="46C79693" w14:textId="77777777" w:rsidR="001A5B19" w:rsidRPr="00A932AC" w:rsidRDefault="001A5B19" w:rsidP="002C0C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43" w:type="dxa"/>
          </w:tcPr>
          <w:p w14:paraId="71E86562" w14:textId="77777777" w:rsidR="001A5B19" w:rsidRPr="00A932AC" w:rsidRDefault="001A5B19" w:rsidP="002C0C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B865496" w14:textId="77777777" w:rsidR="001A5B19" w:rsidRPr="00A932AC" w:rsidRDefault="001A5B19" w:rsidP="002C0C09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96" w:type="dxa"/>
          </w:tcPr>
          <w:p w14:paraId="6B680596" w14:textId="77777777" w:rsidR="001A5B19" w:rsidRPr="00A932AC" w:rsidRDefault="001A5B19" w:rsidP="002C0C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59" w:type="dxa"/>
          </w:tcPr>
          <w:p w14:paraId="10AB3884" w14:textId="77777777" w:rsidR="001A5B19" w:rsidRPr="00A932AC" w:rsidRDefault="001A5B19" w:rsidP="002C0C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7" w:type="dxa"/>
          </w:tcPr>
          <w:p w14:paraId="13A3DE85" w14:textId="77777777" w:rsidR="001A5B19" w:rsidRPr="00A932AC" w:rsidRDefault="001A5B19" w:rsidP="002C0C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7" w:type="dxa"/>
          </w:tcPr>
          <w:p w14:paraId="109C617F" w14:textId="77777777" w:rsidR="001A5B19" w:rsidRPr="00A932AC" w:rsidRDefault="001A5B19" w:rsidP="002C0C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14:paraId="0956AAC3" w14:textId="77777777" w:rsidR="001A5B19" w:rsidRPr="00A932AC" w:rsidRDefault="001A5B19" w:rsidP="001A5B19">
      <w:pPr>
        <w:jc w:val="center"/>
        <w:outlineLvl w:val="0"/>
        <w:rPr>
          <w:color w:val="000000"/>
          <w:sz w:val="24"/>
          <w:szCs w:val="24"/>
        </w:rPr>
      </w:pPr>
    </w:p>
    <w:p w14:paraId="5CE1B01D" w14:textId="77777777" w:rsidR="001A5B19" w:rsidRPr="00A932AC" w:rsidRDefault="001A5B19" w:rsidP="00112FAC">
      <w:pPr>
        <w:pStyle w:val="af3"/>
        <w:widowControl/>
        <w:numPr>
          <w:ilvl w:val="0"/>
          <w:numId w:val="18"/>
        </w:numPr>
        <w:suppressAutoHyphens w:val="0"/>
        <w:autoSpaceDE/>
        <w:spacing w:after="60"/>
        <w:jc w:val="both"/>
        <w:rPr>
          <w:snapToGrid w:val="0"/>
          <w:color w:val="000000"/>
          <w:sz w:val="24"/>
          <w:szCs w:val="24"/>
        </w:rPr>
      </w:pPr>
      <w:r w:rsidRPr="00A932AC">
        <w:rPr>
          <w:snapToGrid w:val="0"/>
          <w:color w:val="000000"/>
          <w:sz w:val="24"/>
          <w:szCs w:val="24"/>
        </w:rPr>
        <w:t xml:space="preserve">Общая стоимость </w:t>
      </w:r>
      <w:r w:rsidR="003A6A52" w:rsidRPr="00A932AC">
        <w:rPr>
          <w:b/>
          <w:snapToGrid w:val="0"/>
          <w:color w:val="000000"/>
          <w:sz w:val="24"/>
          <w:szCs w:val="24"/>
        </w:rPr>
        <w:t>в</w:t>
      </w:r>
      <w:r w:rsidRPr="00A932AC">
        <w:rPr>
          <w:b/>
          <w:snapToGrid w:val="0"/>
          <w:color w:val="000000"/>
          <w:sz w:val="24"/>
          <w:szCs w:val="24"/>
        </w:rPr>
        <w:t>агонов</w:t>
      </w:r>
      <w:r w:rsidR="003A6A52" w:rsidRPr="00A932AC">
        <w:rPr>
          <w:b/>
          <w:snapToGrid w:val="0"/>
          <w:color w:val="000000"/>
          <w:sz w:val="24"/>
          <w:szCs w:val="24"/>
        </w:rPr>
        <w:t>-цистерн</w:t>
      </w:r>
      <w:r w:rsidRPr="00A932AC">
        <w:rPr>
          <w:snapToGrid w:val="0"/>
          <w:color w:val="000000"/>
          <w:sz w:val="24"/>
          <w:szCs w:val="24"/>
        </w:rPr>
        <w:t xml:space="preserve"> составляет ________ (</w:t>
      </w:r>
      <w:r w:rsidRPr="00A932AC">
        <w:rPr>
          <w:b/>
          <w:snapToGrid w:val="0"/>
          <w:color w:val="000000"/>
          <w:sz w:val="24"/>
          <w:szCs w:val="24"/>
        </w:rPr>
        <w:t>_________________________) рублей</w:t>
      </w:r>
      <w:r w:rsidRPr="00A932AC">
        <w:rPr>
          <w:snapToGrid w:val="0"/>
          <w:color w:val="000000"/>
          <w:sz w:val="24"/>
          <w:szCs w:val="24"/>
        </w:rPr>
        <w:t>, 00 коп.,  в том числе НДС по ставке 20% - _____________ (_____________________) рублей 00 коп..</w:t>
      </w:r>
    </w:p>
    <w:p w14:paraId="592E27FE" w14:textId="2ADF17A4" w:rsidR="001A5B19" w:rsidRPr="00A932AC" w:rsidRDefault="001A5B19" w:rsidP="00112FAC">
      <w:pPr>
        <w:pStyle w:val="af3"/>
        <w:widowControl/>
        <w:numPr>
          <w:ilvl w:val="0"/>
          <w:numId w:val="18"/>
        </w:numPr>
        <w:suppressAutoHyphens w:val="0"/>
        <w:autoSpaceDE/>
        <w:spacing w:after="60"/>
        <w:jc w:val="both"/>
        <w:rPr>
          <w:snapToGrid w:val="0"/>
          <w:color w:val="000000"/>
          <w:sz w:val="24"/>
          <w:szCs w:val="24"/>
        </w:rPr>
      </w:pPr>
      <w:r w:rsidRPr="00A932AC">
        <w:rPr>
          <w:color w:val="000000" w:themeColor="text1"/>
          <w:sz w:val="24"/>
          <w:szCs w:val="24"/>
        </w:rPr>
        <w:t>Оплата по Договору осуществляется путем перечисления</w:t>
      </w:r>
      <w:r w:rsidR="0028790B" w:rsidRPr="00A932AC">
        <w:rPr>
          <w:color w:val="000000" w:themeColor="text1"/>
          <w:sz w:val="24"/>
          <w:szCs w:val="24"/>
        </w:rPr>
        <w:t xml:space="preserve"> денежных средств</w:t>
      </w:r>
      <w:r w:rsidRPr="00A932AC">
        <w:rPr>
          <w:color w:val="000000" w:themeColor="text1"/>
          <w:sz w:val="24"/>
          <w:szCs w:val="24"/>
        </w:rPr>
        <w:t xml:space="preserve"> на расчетный счет </w:t>
      </w:r>
      <w:r w:rsidR="003A6A52" w:rsidRPr="00A932AC">
        <w:rPr>
          <w:color w:val="000000" w:themeColor="text1"/>
          <w:sz w:val="24"/>
          <w:szCs w:val="24"/>
        </w:rPr>
        <w:t>Продавца</w:t>
      </w:r>
      <w:r w:rsidR="00DC5648">
        <w:rPr>
          <w:color w:val="000000" w:themeColor="text1"/>
          <w:sz w:val="24"/>
          <w:szCs w:val="24"/>
        </w:rPr>
        <w:t>, указанный в разделе 8 Договора</w:t>
      </w:r>
      <w:r w:rsidRPr="00A932AC">
        <w:rPr>
          <w:color w:val="000000" w:themeColor="text1"/>
          <w:sz w:val="24"/>
          <w:szCs w:val="24"/>
        </w:rPr>
        <w:t xml:space="preserve">. </w:t>
      </w:r>
      <w:bookmarkStart w:id="2" w:name="_Hlk191462837"/>
      <w:bookmarkStart w:id="3" w:name="_GoBack"/>
      <w:r w:rsidRPr="00A932AC">
        <w:rPr>
          <w:color w:val="000000" w:themeColor="text1"/>
          <w:sz w:val="24"/>
          <w:szCs w:val="24"/>
        </w:rPr>
        <w:t>П</w:t>
      </w:r>
      <w:r w:rsidR="003A6A52" w:rsidRPr="00A932AC">
        <w:rPr>
          <w:color w:val="000000" w:themeColor="text1"/>
          <w:sz w:val="24"/>
          <w:szCs w:val="24"/>
        </w:rPr>
        <w:t>окупатель</w:t>
      </w:r>
      <w:r w:rsidRPr="00A932AC">
        <w:rPr>
          <w:color w:val="000000" w:themeColor="text1"/>
          <w:sz w:val="24"/>
          <w:szCs w:val="24"/>
        </w:rPr>
        <w:t xml:space="preserve"> вносит </w:t>
      </w:r>
      <w:r w:rsidRPr="00A932AC">
        <w:rPr>
          <w:sz w:val="24"/>
          <w:szCs w:val="24"/>
        </w:rPr>
        <w:t xml:space="preserve">100% оплату в течение 1 (одного) </w:t>
      </w:r>
      <w:r w:rsidR="0028790B" w:rsidRPr="00A932AC">
        <w:rPr>
          <w:sz w:val="24"/>
          <w:szCs w:val="24"/>
        </w:rPr>
        <w:t>рабочего</w:t>
      </w:r>
      <w:r w:rsidRPr="00A932AC">
        <w:rPr>
          <w:sz w:val="24"/>
          <w:szCs w:val="24"/>
        </w:rPr>
        <w:t xml:space="preserve"> дня</w:t>
      </w:r>
      <w:r w:rsidR="00A17D12">
        <w:rPr>
          <w:sz w:val="24"/>
          <w:szCs w:val="24"/>
        </w:rPr>
        <w:t xml:space="preserve"> </w:t>
      </w:r>
      <w:r w:rsidRPr="00A932AC">
        <w:rPr>
          <w:sz w:val="24"/>
          <w:szCs w:val="24"/>
        </w:rPr>
        <w:t xml:space="preserve">с даты подписания </w:t>
      </w:r>
      <w:r w:rsidRPr="00A932AC">
        <w:rPr>
          <w:spacing w:val="-1"/>
          <w:sz w:val="24"/>
          <w:szCs w:val="24"/>
        </w:rPr>
        <w:t>Акта приема - передачи вагонов на Станции передачи</w:t>
      </w:r>
      <w:r w:rsidR="009514D4">
        <w:rPr>
          <w:spacing w:val="-1"/>
          <w:sz w:val="24"/>
          <w:szCs w:val="24"/>
        </w:rPr>
        <w:t xml:space="preserve"> вагонов-цистерн</w:t>
      </w:r>
      <w:r w:rsidRPr="00A932AC">
        <w:rPr>
          <w:sz w:val="24"/>
          <w:szCs w:val="24"/>
        </w:rPr>
        <w:t>.</w:t>
      </w:r>
    </w:p>
    <w:bookmarkEnd w:id="2"/>
    <w:bookmarkEnd w:id="3"/>
    <w:p w14:paraId="5AC124D9" w14:textId="342D7212" w:rsidR="001A5B19" w:rsidRPr="00A932AC" w:rsidRDefault="001A5B19" w:rsidP="00112FAC">
      <w:pPr>
        <w:pStyle w:val="af3"/>
        <w:widowControl/>
        <w:numPr>
          <w:ilvl w:val="0"/>
          <w:numId w:val="18"/>
        </w:numPr>
        <w:suppressAutoHyphens w:val="0"/>
        <w:autoSpaceDE/>
        <w:spacing w:after="60"/>
        <w:jc w:val="both"/>
        <w:rPr>
          <w:color w:val="000000"/>
          <w:sz w:val="24"/>
          <w:szCs w:val="24"/>
        </w:rPr>
      </w:pPr>
      <w:r w:rsidRPr="00A932AC">
        <w:rPr>
          <w:snapToGrid w:val="0"/>
          <w:color w:val="000000"/>
          <w:sz w:val="24"/>
          <w:szCs w:val="24"/>
        </w:rPr>
        <w:t>Срок поставки вагонов</w:t>
      </w:r>
      <w:r w:rsidR="00267C57">
        <w:rPr>
          <w:snapToGrid w:val="0"/>
          <w:color w:val="000000"/>
          <w:sz w:val="24"/>
          <w:szCs w:val="24"/>
        </w:rPr>
        <w:t>-цистерн</w:t>
      </w:r>
      <w:r w:rsidRPr="00A932AC">
        <w:rPr>
          <w:snapToGrid w:val="0"/>
          <w:color w:val="000000"/>
          <w:sz w:val="24"/>
          <w:szCs w:val="24"/>
        </w:rPr>
        <w:t xml:space="preserve"> – до __________________ года.</w:t>
      </w:r>
    </w:p>
    <w:p w14:paraId="3EAF700D" w14:textId="0720FD72" w:rsidR="00783C20" w:rsidRPr="00A932AC" w:rsidRDefault="00783C20" w:rsidP="00112FAC">
      <w:pPr>
        <w:numPr>
          <w:ilvl w:val="0"/>
          <w:numId w:val="18"/>
        </w:numPr>
        <w:ind w:right="-2"/>
        <w:jc w:val="both"/>
        <w:rPr>
          <w:sz w:val="24"/>
          <w:szCs w:val="24"/>
        </w:rPr>
      </w:pPr>
      <w:r w:rsidRPr="00A932AC">
        <w:rPr>
          <w:sz w:val="24"/>
          <w:szCs w:val="24"/>
        </w:rPr>
        <w:t>Станция передачи вагон</w:t>
      </w:r>
      <w:r w:rsidR="005717C2" w:rsidRPr="00A932AC">
        <w:rPr>
          <w:sz w:val="24"/>
          <w:szCs w:val="24"/>
        </w:rPr>
        <w:t>ов</w:t>
      </w:r>
      <w:r w:rsidR="00267C57">
        <w:rPr>
          <w:sz w:val="24"/>
          <w:szCs w:val="24"/>
        </w:rPr>
        <w:t>-цистерн</w:t>
      </w:r>
      <w:r w:rsidRPr="00A932AC">
        <w:rPr>
          <w:sz w:val="24"/>
          <w:szCs w:val="24"/>
        </w:rPr>
        <w:t>: _________________.</w:t>
      </w:r>
    </w:p>
    <w:p w14:paraId="6B6A66AE" w14:textId="6944021A" w:rsidR="00E006D9" w:rsidRPr="00716BFC" w:rsidRDefault="00AF1C3B" w:rsidP="00112FAC">
      <w:pPr>
        <w:pStyle w:val="af3"/>
        <w:widowControl/>
        <w:numPr>
          <w:ilvl w:val="0"/>
          <w:numId w:val="18"/>
        </w:numPr>
        <w:suppressAutoHyphens w:val="0"/>
        <w:autoSpaceDE/>
        <w:spacing w:after="60"/>
        <w:jc w:val="both"/>
        <w:rPr>
          <w:color w:val="000000" w:themeColor="text1"/>
          <w:sz w:val="24"/>
          <w:szCs w:val="24"/>
        </w:rPr>
      </w:pPr>
      <w:r w:rsidRPr="00716BFC">
        <w:rPr>
          <w:color w:val="000000" w:themeColor="text1"/>
          <w:sz w:val="24"/>
          <w:szCs w:val="24"/>
        </w:rPr>
        <w:t>При отправке Продавцом вагонов на железнодорожные станции Покупателя</w:t>
      </w:r>
      <w:r w:rsidR="00F40B40">
        <w:rPr>
          <w:color w:val="000000" w:themeColor="text1"/>
          <w:sz w:val="24"/>
          <w:szCs w:val="24"/>
        </w:rPr>
        <w:t xml:space="preserve"> </w:t>
      </w:r>
      <w:r w:rsidR="00BA04B6">
        <w:rPr>
          <w:color w:val="000000" w:themeColor="text1"/>
          <w:sz w:val="24"/>
          <w:szCs w:val="24"/>
        </w:rPr>
        <w:t>(станции передачи вагонов-цистерн)</w:t>
      </w:r>
      <w:r w:rsidRPr="00716BFC">
        <w:rPr>
          <w:color w:val="000000" w:themeColor="text1"/>
          <w:sz w:val="24"/>
          <w:szCs w:val="24"/>
        </w:rPr>
        <w:t xml:space="preserve">, Покупатель оплачивает Продавцу стоимость доставки, рассчитанную согласно  </w:t>
      </w:r>
      <w:r w:rsidR="000769BA" w:rsidRPr="00716BFC">
        <w:rPr>
          <w:color w:val="000000" w:themeColor="text1"/>
          <w:sz w:val="24"/>
          <w:szCs w:val="24"/>
        </w:rPr>
        <w:t>Прейскурант</w:t>
      </w:r>
      <w:r w:rsidR="000769BA">
        <w:rPr>
          <w:color w:val="000000" w:themeColor="text1"/>
          <w:sz w:val="24"/>
          <w:szCs w:val="24"/>
        </w:rPr>
        <w:t>у</w:t>
      </w:r>
      <w:r w:rsidR="000769BA" w:rsidRPr="00716BFC">
        <w:rPr>
          <w:color w:val="000000" w:themeColor="text1"/>
          <w:sz w:val="24"/>
          <w:szCs w:val="24"/>
        </w:rPr>
        <w:t xml:space="preserve"> </w:t>
      </w:r>
      <w:r w:rsidRPr="00716BFC">
        <w:rPr>
          <w:color w:val="000000" w:themeColor="text1"/>
          <w:sz w:val="24"/>
          <w:szCs w:val="24"/>
        </w:rPr>
        <w:t xml:space="preserve">N 10-01 "Тарифы на перевозки грузов и услуги инфраструктуры, выполняемые российскими железными дорогами", </w:t>
      </w:r>
      <w:r w:rsidR="000769BA" w:rsidRPr="00716BFC">
        <w:rPr>
          <w:color w:val="000000" w:themeColor="text1"/>
          <w:sz w:val="24"/>
          <w:szCs w:val="24"/>
        </w:rPr>
        <w:t>утвержденно</w:t>
      </w:r>
      <w:r w:rsidR="000769BA">
        <w:rPr>
          <w:color w:val="000000" w:themeColor="text1"/>
          <w:sz w:val="24"/>
          <w:szCs w:val="24"/>
        </w:rPr>
        <w:t>му</w:t>
      </w:r>
      <w:r w:rsidR="000769BA" w:rsidRPr="00716BFC">
        <w:rPr>
          <w:color w:val="000000" w:themeColor="text1"/>
          <w:sz w:val="24"/>
          <w:szCs w:val="24"/>
        </w:rPr>
        <w:t xml:space="preserve"> </w:t>
      </w:r>
      <w:r w:rsidRPr="00716BFC">
        <w:rPr>
          <w:color w:val="000000" w:themeColor="text1"/>
          <w:sz w:val="24"/>
          <w:szCs w:val="24"/>
        </w:rPr>
        <w:t xml:space="preserve">Постановлением ФЭК РФ от 17 июня 2003 года N 47-т/5, от железнодорожной станции </w:t>
      </w:r>
      <w:proofErr w:type="spellStart"/>
      <w:r w:rsidRPr="00716BFC">
        <w:rPr>
          <w:color w:val="000000" w:themeColor="text1"/>
          <w:sz w:val="24"/>
          <w:szCs w:val="24"/>
        </w:rPr>
        <w:t>Новоярославская</w:t>
      </w:r>
      <w:proofErr w:type="spellEnd"/>
      <w:r w:rsidRPr="00716BFC">
        <w:rPr>
          <w:color w:val="000000" w:themeColor="text1"/>
          <w:sz w:val="24"/>
          <w:szCs w:val="24"/>
        </w:rPr>
        <w:t xml:space="preserve"> Северной </w:t>
      </w:r>
      <w:proofErr w:type="spellStart"/>
      <w:r w:rsidRPr="00716BFC">
        <w:rPr>
          <w:color w:val="000000" w:themeColor="text1"/>
          <w:sz w:val="24"/>
          <w:szCs w:val="24"/>
        </w:rPr>
        <w:t>ж.д</w:t>
      </w:r>
      <w:proofErr w:type="spellEnd"/>
      <w:r w:rsidRPr="00716BFC">
        <w:rPr>
          <w:color w:val="000000" w:themeColor="text1"/>
          <w:sz w:val="24"/>
          <w:szCs w:val="24"/>
        </w:rPr>
        <w:t xml:space="preserve">. до железнодорожной станции Покупателя, в </w:t>
      </w:r>
      <w:r w:rsidR="008E5750" w:rsidRPr="00716BFC">
        <w:rPr>
          <w:color w:val="000000" w:themeColor="text1"/>
          <w:sz w:val="24"/>
          <w:szCs w:val="24"/>
        </w:rPr>
        <w:t>течени</w:t>
      </w:r>
      <w:r w:rsidR="008E5750">
        <w:rPr>
          <w:color w:val="000000" w:themeColor="text1"/>
          <w:sz w:val="24"/>
          <w:szCs w:val="24"/>
        </w:rPr>
        <w:t>е</w:t>
      </w:r>
      <w:r w:rsidR="008E5750" w:rsidRPr="00716BFC">
        <w:rPr>
          <w:color w:val="000000" w:themeColor="text1"/>
          <w:sz w:val="24"/>
          <w:szCs w:val="24"/>
        </w:rPr>
        <w:t xml:space="preserve"> </w:t>
      </w:r>
      <w:r w:rsidRPr="00716BFC">
        <w:rPr>
          <w:color w:val="000000" w:themeColor="text1"/>
          <w:sz w:val="24"/>
          <w:szCs w:val="24"/>
        </w:rPr>
        <w:t>одного рабочего дня с даты выставления счета на оплату</w:t>
      </w:r>
      <w:r w:rsidR="00E006D9" w:rsidRPr="00716BFC">
        <w:rPr>
          <w:color w:val="000000" w:themeColor="text1"/>
          <w:sz w:val="24"/>
          <w:szCs w:val="24"/>
        </w:rPr>
        <w:t>.</w:t>
      </w:r>
    </w:p>
    <w:p w14:paraId="6BF217BF" w14:textId="370EDBD5" w:rsidR="001A5B19" w:rsidRPr="00A932AC" w:rsidRDefault="00370238" w:rsidP="00112FAC">
      <w:pPr>
        <w:numPr>
          <w:ilvl w:val="0"/>
          <w:numId w:val="18"/>
        </w:numPr>
        <w:ind w:right="-2"/>
        <w:jc w:val="both"/>
        <w:rPr>
          <w:sz w:val="24"/>
          <w:szCs w:val="24"/>
        </w:rPr>
      </w:pPr>
      <w:r>
        <w:rPr>
          <w:sz w:val="24"/>
          <w:szCs w:val="24"/>
        </w:rPr>
        <w:t>Вагоны-цистерны</w:t>
      </w:r>
      <w:r w:rsidR="00B57EA0">
        <w:rPr>
          <w:sz w:val="24"/>
          <w:szCs w:val="24"/>
        </w:rPr>
        <w:t xml:space="preserve">, указанные в п.1 </w:t>
      </w:r>
      <w:r w:rsidR="00187189">
        <w:rPr>
          <w:sz w:val="24"/>
          <w:szCs w:val="24"/>
        </w:rPr>
        <w:t xml:space="preserve">настоящей </w:t>
      </w:r>
      <w:r w:rsidR="00B57EA0">
        <w:rPr>
          <w:sz w:val="24"/>
          <w:szCs w:val="24"/>
        </w:rPr>
        <w:t>Спецификации,</w:t>
      </w:r>
      <w:r w:rsidRPr="00A932AC">
        <w:rPr>
          <w:sz w:val="24"/>
          <w:szCs w:val="24"/>
        </w:rPr>
        <w:t xml:space="preserve"> </w:t>
      </w:r>
      <w:r w:rsidR="001A5B19" w:rsidRPr="00A932AC">
        <w:rPr>
          <w:sz w:val="24"/>
          <w:szCs w:val="24"/>
        </w:rPr>
        <w:t>счита</w:t>
      </w:r>
      <w:r>
        <w:rPr>
          <w:sz w:val="24"/>
          <w:szCs w:val="24"/>
        </w:rPr>
        <w:t>ю</w:t>
      </w:r>
      <w:r w:rsidR="001A5B19" w:rsidRPr="00A932AC">
        <w:rPr>
          <w:sz w:val="24"/>
          <w:szCs w:val="24"/>
        </w:rPr>
        <w:t>тся переданным</w:t>
      </w:r>
      <w:r>
        <w:rPr>
          <w:sz w:val="24"/>
          <w:szCs w:val="24"/>
        </w:rPr>
        <w:t>и</w:t>
      </w:r>
      <w:r w:rsidR="001A5B19" w:rsidRPr="00A932AC">
        <w:rPr>
          <w:sz w:val="24"/>
          <w:szCs w:val="24"/>
        </w:rPr>
        <w:t xml:space="preserve"> П</w:t>
      </w:r>
      <w:r w:rsidR="003A6A52" w:rsidRPr="00A932AC">
        <w:rPr>
          <w:sz w:val="24"/>
          <w:szCs w:val="24"/>
        </w:rPr>
        <w:t>родавцом</w:t>
      </w:r>
      <w:r w:rsidR="001A5B19" w:rsidRPr="00A932AC">
        <w:rPr>
          <w:sz w:val="24"/>
          <w:szCs w:val="24"/>
        </w:rPr>
        <w:t xml:space="preserve"> и принятым</w:t>
      </w:r>
      <w:r>
        <w:rPr>
          <w:sz w:val="24"/>
          <w:szCs w:val="24"/>
        </w:rPr>
        <w:t>и</w:t>
      </w:r>
      <w:r w:rsidR="001A5B19" w:rsidRPr="00A932AC">
        <w:rPr>
          <w:sz w:val="24"/>
          <w:szCs w:val="24"/>
        </w:rPr>
        <w:t xml:space="preserve"> П</w:t>
      </w:r>
      <w:r w:rsidR="003A6A52" w:rsidRPr="00A932AC">
        <w:rPr>
          <w:sz w:val="24"/>
          <w:szCs w:val="24"/>
        </w:rPr>
        <w:t>окупателем</w:t>
      </w:r>
      <w:r w:rsidR="001A5B19" w:rsidRPr="00A932AC">
        <w:rPr>
          <w:sz w:val="24"/>
          <w:szCs w:val="24"/>
        </w:rPr>
        <w:t xml:space="preserve"> после подписания уполномоченными представителями Сторон </w:t>
      </w:r>
      <w:r w:rsidR="008C3F8A">
        <w:rPr>
          <w:sz w:val="24"/>
          <w:szCs w:val="24"/>
        </w:rPr>
        <w:t>А</w:t>
      </w:r>
      <w:r w:rsidR="008C3F8A" w:rsidRPr="00A932AC">
        <w:rPr>
          <w:sz w:val="24"/>
          <w:szCs w:val="24"/>
        </w:rPr>
        <w:t>кт</w:t>
      </w:r>
      <w:r w:rsidR="00187189">
        <w:rPr>
          <w:sz w:val="24"/>
          <w:szCs w:val="24"/>
        </w:rPr>
        <w:t xml:space="preserve">ов </w:t>
      </w:r>
      <w:r w:rsidR="001A5B19" w:rsidRPr="00A932AC">
        <w:rPr>
          <w:sz w:val="24"/>
          <w:szCs w:val="24"/>
        </w:rPr>
        <w:t xml:space="preserve">приема-передачи </w:t>
      </w:r>
      <w:r>
        <w:rPr>
          <w:sz w:val="24"/>
          <w:szCs w:val="24"/>
        </w:rPr>
        <w:t>вагонов</w:t>
      </w:r>
      <w:r w:rsidR="001A5B19" w:rsidRPr="00A932AC">
        <w:rPr>
          <w:sz w:val="24"/>
          <w:szCs w:val="24"/>
        </w:rPr>
        <w:t>.</w:t>
      </w:r>
    </w:p>
    <w:p w14:paraId="4185E203" w14:textId="3717F835" w:rsidR="001A5B19" w:rsidRPr="00A932AC" w:rsidRDefault="001A5B19" w:rsidP="00112FAC">
      <w:pPr>
        <w:numPr>
          <w:ilvl w:val="0"/>
          <w:numId w:val="18"/>
        </w:numPr>
        <w:ind w:right="-2"/>
        <w:jc w:val="both"/>
        <w:rPr>
          <w:sz w:val="24"/>
          <w:szCs w:val="24"/>
        </w:rPr>
      </w:pPr>
      <w:r w:rsidRPr="00A932AC">
        <w:rPr>
          <w:sz w:val="24"/>
          <w:szCs w:val="24"/>
        </w:rPr>
        <w:t xml:space="preserve">Настоящая Спецификация </w:t>
      </w:r>
      <w:r w:rsidR="0019052F">
        <w:rPr>
          <w:sz w:val="24"/>
          <w:szCs w:val="24"/>
        </w:rPr>
        <w:t xml:space="preserve">является неотъемлемой частью Договора и </w:t>
      </w:r>
      <w:r w:rsidRPr="00A932AC">
        <w:rPr>
          <w:sz w:val="24"/>
          <w:szCs w:val="24"/>
        </w:rPr>
        <w:t xml:space="preserve">составлена в 2-х экземплярах, один для </w:t>
      </w:r>
      <w:r w:rsidR="003A6A52" w:rsidRPr="00A932AC">
        <w:rPr>
          <w:sz w:val="24"/>
          <w:szCs w:val="24"/>
        </w:rPr>
        <w:t>Продавца</w:t>
      </w:r>
      <w:r w:rsidRPr="00A932AC">
        <w:rPr>
          <w:sz w:val="24"/>
          <w:szCs w:val="24"/>
        </w:rPr>
        <w:t xml:space="preserve">, </w:t>
      </w:r>
      <w:r w:rsidR="007C1607">
        <w:rPr>
          <w:sz w:val="24"/>
          <w:szCs w:val="24"/>
        </w:rPr>
        <w:t>другой</w:t>
      </w:r>
      <w:r w:rsidR="007C1607" w:rsidRPr="00A932AC">
        <w:rPr>
          <w:sz w:val="24"/>
          <w:szCs w:val="24"/>
        </w:rPr>
        <w:t xml:space="preserve"> </w:t>
      </w:r>
      <w:r w:rsidRPr="00A932AC">
        <w:rPr>
          <w:sz w:val="24"/>
          <w:szCs w:val="24"/>
        </w:rPr>
        <w:t>для П</w:t>
      </w:r>
      <w:r w:rsidR="003A6A52" w:rsidRPr="00A932AC">
        <w:rPr>
          <w:sz w:val="24"/>
          <w:szCs w:val="24"/>
        </w:rPr>
        <w:t>окупателя</w:t>
      </w:r>
      <w:r w:rsidRPr="00A932AC">
        <w:rPr>
          <w:sz w:val="24"/>
          <w:szCs w:val="24"/>
        </w:rPr>
        <w:t>, каждый из которых имеет одинаковую юридическую силу</w:t>
      </w:r>
    </w:p>
    <w:p w14:paraId="483C6F05" w14:textId="77777777" w:rsidR="001A5B19" w:rsidRPr="00A932AC" w:rsidRDefault="001A5B19" w:rsidP="001A5B19">
      <w:pPr>
        <w:jc w:val="center"/>
        <w:outlineLvl w:val="0"/>
        <w:rPr>
          <w:snapToGrid w:val="0"/>
          <w:color w:val="000000"/>
        </w:rPr>
      </w:pPr>
    </w:p>
    <w:p w14:paraId="517BFC2A" w14:textId="77777777" w:rsidR="001A5B19" w:rsidRDefault="001A5B19" w:rsidP="001A5B19">
      <w:pPr>
        <w:tabs>
          <w:tab w:val="left" w:pos="5103"/>
        </w:tabs>
        <w:rPr>
          <w:b/>
          <w:snapToGrid w:val="0"/>
          <w:color w:val="000000"/>
          <w:sz w:val="24"/>
          <w:szCs w:val="24"/>
        </w:rPr>
      </w:pPr>
      <w:r w:rsidRPr="00A932AC">
        <w:rPr>
          <w:b/>
          <w:snapToGrid w:val="0"/>
          <w:color w:val="000000"/>
          <w:sz w:val="24"/>
          <w:szCs w:val="24"/>
        </w:rPr>
        <w:t>П</w:t>
      </w:r>
      <w:r w:rsidR="00F133F2" w:rsidRPr="00A932AC">
        <w:rPr>
          <w:b/>
          <w:snapToGrid w:val="0"/>
          <w:color w:val="000000"/>
          <w:sz w:val="24"/>
          <w:szCs w:val="24"/>
        </w:rPr>
        <w:t>родавец:</w:t>
      </w:r>
      <w:r w:rsidRPr="00A932AC">
        <w:rPr>
          <w:b/>
          <w:snapToGrid w:val="0"/>
          <w:color w:val="000000"/>
          <w:sz w:val="24"/>
          <w:szCs w:val="24"/>
        </w:rPr>
        <w:tab/>
      </w:r>
      <w:r w:rsidR="00F133F2" w:rsidRPr="00A932AC">
        <w:rPr>
          <w:b/>
          <w:snapToGrid w:val="0"/>
          <w:color w:val="000000"/>
          <w:sz w:val="24"/>
          <w:szCs w:val="24"/>
        </w:rPr>
        <w:t>Покупатель:</w:t>
      </w:r>
      <w:r>
        <w:rPr>
          <w:b/>
          <w:snapToGrid w:val="0"/>
          <w:color w:val="000000"/>
          <w:sz w:val="24"/>
          <w:szCs w:val="24"/>
        </w:rPr>
        <w:t xml:space="preserve"> </w:t>
      </w:r>
    </w:p>
    <w:p w14:paraId="1C85BFEF" w14:textId="77777777" w:rsidR="001A5B19" w:rsidRPr="00F93058" w:rsidRDefault="001A5B19" w:rsidP="001A5B19">
      <w:pPr>
        <w:tabs>
          <w:tab w:val="left" w:pos="5103"/>
        </w:tabs>
        <w:rPr>
          <w:b/>
          <w:snapToGrid w:val="0"/>
          <w:color w:val="000000"/>
          <w:sz w:val="24"/>
          <w:szCs w:val="24"/>
        </w:rPr>
      </w:pPr>
      <w:r>
        <w:rPr>
          <w:b/>
          <w:snapToGrid w:val="0"/>
          <w:color w:val="000000"/>
          <w:sz w:val="24"/>
          <w:szCs w:val="24"/>
        </w:rPr>
        <w:t xml:space="preserve">                                                                                     </w:t>
      </w:r>
    </w:p>
    <w:p w14:paraId="52210426" w14:textId="77777777" w:rsidR="001A5B19" w:rsidRPr="00F93058" w:rsidRDefault="001A5B19" w:rsidP="001A5B19">
      <w:pPr>
        <w:jc w:val="right"/>
        <w:rPr>
          <w:b/>
          <w:snapToGrid w:val="0"/>
          <w:color w:val="000000"/>
        </w:rPr>
      </w:pPr>
    </w:p>
    <w:p w14:paraId="57A8F4DA" w14:textId="77777777" w:rsidR="001A5B19" w:rsidRPr="00F93058" w:rsidRDefault="001A5B19" w:rsidP="001A5B19">
      <w:pPr>
        <w:tabs>
          <w:tab w:val="left" w:pos="5103"/>
        </w:tabs>
        <w:rPr>
          <w:b/>
          <w:snapToGrid w:val="0"/>
          <w:color w:val="000000"/>
        </w:rPr>
      </w:pPr>
      <w:r w:rsidRPr="00F93058">
        <w:rPr>
          <w:b/>
          <w:snapToGrid w:val="0"/>
          <w:color w:val="000000"/>
        </w:rPr>
        <w:t>____________</w:t>
      </w:r>
      <w:r>
        <w:rPr>
          <w:b/>
          <w:snapToGrid w:val="0"/>
          <w:color w:val="000000"/>
        </w:rPr>
        <w:t>____</w:t>
      </w:r>
      <w:r>
        <w:rPr>
          <w:b/>
          <w:snapToGrid w:val="0"/>
          <w:color w:val="000000"/>
        </w:rPr>
        <w:tab/>
      </w:r>
      <w:r w:rsidRPr="00F93058">
        <w:rPr>
          <w:b/>
          <w:snapToGrid w:val="0"/>
          <w:color w:val="000000"/>
        </w:rPr>
        <w:t xml:space="preserve">________________ </w:t>
      </w:r>
    </w:p>
    <w:p w14:paraId="2A4504A0" w14:textId="6F999A71" w:rsidR="001A5B19" w:rsidRPr="00F93058" w:rsidRDefault="001A5B19" w:rsidP="001A5B19">
      <w:pPr>
        <w:pStyle w:val="af5"/>
        <w:tabs>
          <w:tab w:val="clear" w:pos="4153"/>
          <w:tab w:val="clear" w:pos="8306"/>
          <w:tab w:val="left" w:pos="1702"/>
          <w:tab w:val="left" w:pos="2124"/>
          <w:tab w:val="left" w:pos="2832"/>
          <w:tab w:val="left" w:pos="3540"/>
          <w:tab w:val="left" w:pos="4248"/>
          <w:tab w:val="left" w:pos="4956"/>
        </w:tabs>
      </w:pPr>
      <w:r>
        <w:t xml:space="preserve">    </w:t>
      </w:r>
      <w:r w:rsidRPr="00F93058">
        <w:tab/>
      </w:r>
      <w:r w:rsidRPr="00F93058">
        <w:tab/>
      </w:r>
      <w:r w:rsidRPr="00F93058">
        <w:tab/>
        <w:t xml:space="preserve"> </w:t>
      </w:r>
      <w:r>
        <w:tab/>
        <w:t xml:space="preserve"> </w:t>
      </w:r>
    </w:p>
    <w:p w14:paraId="34CF4245" w14:textId="77777777" w:rsidR="001A5B19" w:rsidRPr="00F44C00" w:rsidRDefault="001A5B19" w:rsidP="001A5B19">
      <w:pPr>
        <w:pStyle w:val="af5"/>
        <w:tabs>
          <w:tab w:val="clear" w:pos="4153"/>
          <w:tab w:val="clear" w:pos="8306"/>
          <w:tab w:val="left" w:pos="1702"/>
          <w:tab w:val="left" w:pos="5671"/>
        </w:tabs>
        <w:jc w:val="center"/>
      </w:pPr>
    </w:p>
    <w:p w14:paraId="0E2E2A3C" w14:textId="77777777" w:rsidR="001A5B19" w:rsidRPr="00880E9A" w:rsidRDefault="001A5B19" w:rsidP="001A5B19">
      <w:pPr>
        <w:tabs>
          <w:tab w:val="left" w:pos="5862"/>
        </w:tabs>
        <w:rPr>
          <w:sz w:val="24"/>
          <w:szCs w:val="24"/>
        </w:rPr>
      </w:pPr>
    </w:p>
    <w:p w14:paraId="1C16F91F" w14:textId="77777777" w:rsidR="006E02D2" w:rsidRDefault="006E02D2" w:rsidP="00FF2396">
      <w:pPr>
        <w:widowControl/>
        <w:suppressAutoHyphens w:val="0"/>
        <w:autoSpaceDE/>
        <w:jc w:val="right"/>
        <w:rPr>
          <w:sz w:val="24"/>
          <w:szCs w:val="24"/>
        </w:rPr>
      </w:pPr>
    </w:p>
    <w:sectPr w:rsidR="006E02D2" w:rsidSect="002D547E">
      <w:footerReference w:type="default" r:id="rId9"/>
      <w:footnotePr>
        <w:pos w:val="beneathText"/>
      </w:footnotePr>
      <w:pgSz w:w="11905" w:h="16837"/>
      <w:pgMar w:top="680" w:right="851" w:bottom="907" w:left="964" w:header="737" w:footer="34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C4A3A9" w14:textId="77777777" w:rsidR="00493632" w:rsidRDefault="00493632">
      <w:r>
        <w:separator/>
      </w:r>
    </w:p>
  </w:endnote>
  <w:endnote w:type="continuationSeparator" w:id="0">
    <w:p w14:paraId="348386D9" w14:textId="77777777" w:rsidR="00493632" w:rsidRDefault="004936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80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choolBook">
    <w:altName w:val="Times New Roman"/>
    <w:charset w:val="00"/>
    <w:family w:val="auto"/>
    <w:pitch w:val="variable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628243750"/>
      <w:docPartObj>
        <w:docPartGallery w:val="Page Numbers (Bottom of Page)"/>
        <w:docPartUnique/>
      </w:docPartObj>
    </w:sdtPr>
    <w:sdtEndPr/>
    <w:sdtContent>
      <w:p w14:paraId="39D45256" w14:textId="4A092D8A" w:rsidR="00F50DF4" w:rsidRDefault="00F50DF4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52C03">
          <w:rPr>
            <w:noProof/>
          </w:rPr>
          <w:t>3</w:t>
        </w:r>
        <w:r>
          <w:fldChar w:fldCharType="end"/>
        </w:r>
      </w:p>
    </w:sdtContent>
  </w:sdt>
  <w:p w14:paraId="21677434" w14:textId="77777777" w:rsidR="00F50DF4" w:rsidRDefault="00F50DF4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BDAA08" w14:textId="77777777" w:rsidR="00493632" w:rsidRDefault="00493632">
      <w:r>
        <w:separator/>
      </w:r>
    </w:p>
  </w:footnote>
  <w:footnote w:type="continuationSeparator" w:id="0">
    <w:p w14:paraId="7F3DF017" w14:textId="77777777" w:rsidR="00493632" w:rsidRDefault="004936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7"/>
      <w:numFmt w:val="decimal"/>
      <w:lvlText w:val="%1."/>
      <w:lvlJc w:val="left"/>
      <w:pPr>
        <w:tabs>
          <w:tab w:val="num" w:pos="750"/>
        </w:tabs>
        <w:ind w:left="750" w:hanging="390"/>
      </w:p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017F1CC0"/>
    <w:multiLevelType w:val="multilevel"/>
    <w:tmpl w:val="2EC21E18"/>
    <w:lvl w:ilvl="0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4" w15:restartNumberingAfterBreak="0">
    <w:nsid w:val="102F7CF3"/>
    <w:multiLevelType w:val="hybridMultilevel"/>
    <w:tmpl w:val="D09EF830"/>
    <w:lvl w:ilvl="0" w:tplc="603AF4FA">
      <w:start w:val="4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12190E"/>
    <w:multiLevelType w:val="multilevel"/>
    <w:tmpl w:val="2A4292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15B027E9"/>
    <w:multiLevelType w:val="hybridMultilevel"/>
    <w:tmpl w:val="5F0A97B4"/>
    <w:lvl w:ilvl="0" w:tplc="5FB6559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0C7186C"/>
    <w:multiLevelType w:val="hybridMultilevel"/>
    <w:tmpl w:val="C60C42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585425"/>
    <w:multiLevelType w:val="hybridMultilevel"/>
    <w:tmpl w:val="36722B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5568D1"/>
    <w:multiLevelType w:val="hybridMultilevel"/>
    <w:tmpl w:val="0478EF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2C76D3"/>
    <w:multiLevelType w:val="hybridMultilevel"/>
    <w:tmpl w:val="B54A66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A416E77"/>
    <w:multiLevelType w:val="hybridMultilevel"/>
    <w:tmpl w:val="3384A2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0631E37"/>
    <w:multiLevelType w:val="multilevel"/>
    <w:tmpl w:val="B2E0BD0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3" w15:restartNumberingAfterBreak="0">
    <w:nsid w:val="5B157E79"/>
    <w:multiLevelType w:val="hybridMultilevel"/>
    <w:tmpl w:val="FCD05BF6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B9B6D6E"/>
    <w:multiLevelType w:val="multilevel"/>
    <w:tmpl w:val="1E34FA48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/>
        <w:sz w:val="21"/>
        <w:szCs w:val="21"/>
      </w:rPr>
    </w:lvl>
    <w:lvl w:ilvl="1">
      <w:start w:val="1"/>
      <w:numFmt w:val="decimal"/>
      <w:lvlText w:val="%1.%2."/>
      <w:lvlJc w:val="left"/>
      <w:pPr>
        <w:tabs>
          <w:tab w:val="num" w:pos="510"/>
        </w:tabs>
        <w:ind w:left="510" w:hanging="51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6E980A95"/>
    <w:multiLevelType w:val="hybridMultilevel"/>
    <w:tmpl w:val="E784591E"/>
    <w:lvl w:ilvl="0" w:tplc="28A49D80">
      <w:start w:val="4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14B15E5"/>
    <w:multiLevelType w:val="hybridMultilevel"/>
    <w:tmpl w:val="B19C5692"/>
    <w:lvl w:ilvl="0" w:tplc="C46AA078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7EA60C92"/>
    <w:multiLevelType w:val="hybridMultilevel"/>
    <w:tmpl w:val="C9A8DB36"/>
    <w:lvl w:ilvl="0" w:tplc="5010C68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15"/>
  </w:num>
  <w:num w:numId="5">
    <w:abstractNumId w:val="6"/>
  </w:num>
  <w:num w:numId="6">
    <w:abstractNumId w:val="9"/>
  </w:num>
  <w:num w:numId="7">
    <w:abstractNumId w:val="4"/>
  </w:num>
  <w:num w:numId="8">
    <w:abstractNumId w:val="14"/>
  </w:num>
  <w:num w:numId="9">
    <w:abstractNumId w:val="3"/>
  </w:num>
  <w:num w:numId="10">
    <w:abstractNumId w:val="11"/>
  </w:num>
  <w:num w:numId="11">
    <w:abstractNumId w:val="16"/>
  </w:num>
  <w:num w:numId="12">
    <w:abstractNumId w:val="12"/>
  </w:num>
  <w:num w:numId="13">
    <w:abstractNumId w:val="13"/>
  </w:num>
  <w:num w:numId="14">
    <w:abstractNumId w:val="7"/>
  </w:num>
  <w:num w:numId="15">
    <w:abstractNumId w:val="8"/>
  </w:num>
  <w:num w:numId="16">
    <w:abstractNumId w:val="5"/>
  </w:num>
  <w:num w:numId="17">
    <w:abstractNumId w:val="10"/>
  </w:num>
  <w:num w:numId="1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2"/>
  <w:embedSystemFonts/>
  <w:activeWritingStyle w:appName="MSWord" w:lang="ru-RU" w:vendorID="64" w:dllVersion="6" w:nlCheck="1" w:checkStyle="0"/>
  <w:activeWritingStyle w:appName="MSWord" w:lang="en-US" w:vendorID="64" w:dllVersion="6" w:nlCheck="1" w:checkStyle="0"/>
  <w:activeWritingStyle w:appName="MSWord" w:lang="ru-RU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095B"/>
    <w:rsid w:val="00002F11"/>
    <w:rsid w:val="00004554"/>
    <w:rsid w:val="000123AB"/>
    <w:rsid w:val="00013844"/>
    <w:rsid w:val="00021224"/>
    <w:rsid w:val="00021A62"/>
    <w:rsid w:val="0005637B"/>
    <w:rsid w:val="00070553"/>
    <w:rsid w:val="00075A0F"/>
    <w:rsid w:val="000769BA"/>
    <w:rsid w:val="00082F60"/>
    <w:rsid w:val="000830CE"/>
    <w:rsid w:val="000A0A87"/>
    <w:rsid w:val="000C050D"/>
    <w:rsid w:val="000C1705"/>
    <w:rsid w:val="000C4E51"/>
    <w:rsid w:val="000C60C3"/>
    <w:rsid w:val="000C7DF8"/>
    <w:rsid w:val="000E7AFA"/>
    <w:rsid w:val="000F6BAD"/>
    <w:rsid w:val="00102448"/>
    <w:rsid w:val="00102B0D"/>
    <w:rsid w:val="00102CDA"/>
    <w:rsid w:val="00112FAC"/>
    <w:rsid w:val="00116A1E"/>
    <w:rsid w:val="001464DB"/>
    <w:rsid w:val="001665E8"/>
    <w:rsid w:val="00175E9D"/>
    <w:rsid w:val="0018084D"/>
    <w:rsid w:val="00187189"/>
    <w:rsid w:val="0019052F"/>
    <w:rsid w:val="00191418"/>
    <w:rsid w:val="0019280F"/>
    <w:rsid w:val="001A5B19"/>
    <w:rsid w:val="001B10BD"/>
    <w:rsid w:val="001B7BEA"/>
    <w:rsid w:val="001C7255"/>
    <w:rsid w:val="001D7B7F"/>
    <w:rsid w:val="002026EA"/>
    <w:rsid w:val="00203D29"/>
    <w:rsid w:val="00213429"/>
    <w:rsid w:val="002169C7"/>
    <w:rsid w:val="002172AF"/>
    <w:rsid w:val="00223151"/>
    <w:rsid w:val="002352E8"/>
    <w:rsid w:val="002372AB"/>
    <w:rsid w:val="00241487"/>
    <w:rsid w:val="00242873"/>
    <w:rsid w:val="00254831"/>
    <w:rsid w:val="00267C57"/>
    <w:rsid w:val="00270C55"/>
    <w:rsid w:val="00272834"/>
    <w:rsid w:val="002810F6"/>
    <w:rsid w:val="0028790B"/>
    <w:rsid w:val="002A0A7D"/>
    <w:rsid w:val="002A279C"/>
    <w:rsid w:val="002A62C9"/>
    <w:rsid w:val="002C4AA7"/>
    <w:rsid w:val="002C7857"/>
    <w:rsid w:val="002D547E"/>
    <w:rsid w:val="002E47A1"/>
    <w:rsid w:val="002F0BD1"/>
    <w:rsid w:val="002F68C0"/>
    <w:rsid w:val="00300218"/>
    <w:rsid w:val="00303558"/>
    <w:rsid w:val="00306308"/>
    <w:rsid w:val="0030695F"/>
    <w:rsid w:val="00311CEA"/>
    <w:rsid w:val="00315CBC"/>
    <w:rsid w:val="003228EE"/>
    <w:rsid w:val="00333576"/>
    <w:rsid w:val="00340B59"/>
    <w:rsid w:val="003462B9"/>
    <w:rsid w:val="00351D5E"/>
    <w:rsid w:val="00352F5C"/>
    <w:rsid w:val="00354849"/>
    <w:rsid w:val="00370238"/>
    <w:rsid w:val="003713A2"/>
    <w:rsid w:val="003879C4"/>
    <w:rsid w:val="003935A9"/>
    <w:rsid w:val="003978F3"/>
    <w:rsid w:val="003A061E"/>
    <w:rsid w:val="003A5762"/>
    <w:rsid w:val="003A6A52"/>
    <w:rsid w:val="003B309B"/>
    <w:rsid w:val="003B32E7"/>
    <w:rsid w:val="003C58FF"/>
    <w:rsid w:val="003D4176"/>
    <w:rsid w:val="003F1F8C"/>
    <w:rsid w:val="003F282B"/>
    <w:rsid w:val="004023A9"/>
    <w:rsid w:val="00403333"/>
    <w:rsid w:val="00416540"/>
    <w:rsid w:val="00421D3E"/>
    <w:rsid w:val="00423CBE"/>
    <w:rsid w:val="00424493"/>
    <w:rsid w:val="00425327"/>
    <w:rsid w:val="00427F75"/>
    <w:rsid w:val="00433D38"/>
    <w:rsid w:val="00444FB0"/>
    <w:rsid w:val="0044651C"/>
    <w:rsid w:val="00447F8C"/>
    <w:rsid w:val="00456DC1"/>
    <w:rsid w:val="004576D2"/>
    <w:rsid w:val="004577E8"/>
    <w:rsid w:val="00464AC1"/>
    <w:rsid w:val="00476D43"/>
    <w:rsid w:val="00480D93"/>
    <w:rsid w:val="00481DF8"/>
    <w:rsid w:val="0049233A"/>
    <w:rsid w:val="00493632"/>
    <w:rsid w:val="004A0517"/>
    <w:rsid w:val="004C56F0"/>
    <w:rsid w:val="004E241A"/>
    <w:rsid w:val="004E2DDD"/>
    <w:rsid w:val="004E56E9"/>
    <w:rsid w:val="004F650E"/>
    <w:rsid w:val="00511BF9"/>
    <w:rsid w:val="005162FA"/>
    <w:rsid w:val="00530408"/>
    <w:rsid w:val="00543371"/>
    <w:rsid w:val="00547B02"/>
    <w:rsid w:val="00552B33"/>
    <w:rsid w:val="00553661"/>
    <w:rsid w:val="00560041"/>
    <w:rsid w:val="00561673"/>
    <w:rsid w:val="00562C7F"/>
    <w:rsid w:val="00564017"/>
    <w:rsid w:val="0056663C"/>
    <w:rsid w:val="0057071B"/>
    <w:rsid w:val="00571392"/>
    <w:rsid w:val="005717C2"/>
    <w:rsid w:val="00576B2F"/>
    <w:rsid w:val="0057725D"/>
    <w:rsid w:val="0058236C"/>
    <w:rsid w:val="00582F17"/>
    <w:rsid w:val="00583D2D"/>
    <w:rsid w:val="005B5BCC"/>
    <w:rsid w:val="005C3B32"/>
    <w:rsid w:val="005C6008"/>
    <w:rsid w:val="005C6362"/>
    <w:rsid w:val="005E2FB5"/>
    <w:rsid w:val="005F1675"/>
    <w:rsid w:val="005F5D31"/>
    <w:rsid w:val="0061137B"/>
    <w:rsid w:val="0061702A"/>
    <w:rsid w:val="00621A0F"/>
    <w:rsid w:val="00624FEF"/>
    <w:rsid w:val="006254C5"/>
    <w:rsid w:val="006340B4"/>
    <w:rsid w:val="00642900"/>
    <w:rsid w:val="00647F95"/>
    <w:rsid w:val="00655A05"/>
    <w:rsid w:val="006608C9"/>
    <w:rsid w:val="00663025"/>
    <w:rsid w:val="00671A82"/>
    <w:rsid w:val="00675F74"/>
    <w:rsid w:val="00681394"/>
    <w:rsid w:val="00684EF0"/>
    <w:rsid w:val="006A3095"/>
    <w:rsid w:val="006B65F2"/>
    <w:rsid w:val="006B7E62"/>
    <w:rsid w:val="006C1EBF"/>
    <w:rsid w:val="006C2463"/>
    <w:rsid w:val="006C2E97"/>
    <w:rsid w:val="006D3513"/>
    <w:rsid w:val="006E0201"/>
    <w:rsid w:val="006E02D2"/>
    <w:rsid w:val="006E1E16"/>
    <w:rsid w:val="006F1095"/>
    <w:rsid w:val="00716BFC"/>
    <w:rsid w:val="00730473"/>
    <w:rsid w:val="00740179"/>
    <w:rsid w:val="00750007"/>
    <w:rsid w:val="007540A7"/>
    <w:rsid w:val="007654B9"/>
    <w:rsid w:val="00782880"/>
    <w:rsid w:val="00783C20"/>
    <w:rsid w:val="00786E6A"/>
    <w:rsid w:val="00793E4B"/>
    <w:rsid w:val="007A296A"/>
    <w:rsid w:val="007A3D48"/>
    <w:rsid w:val="007B49CB"/>
    <w:rsid w:val="007C03E6"/>
    <w:rsid w:val="007C1607"/>
    <w:rsid w:val="007D23AF"/>
    <w:rsid w:val="007D2468"/>
    <w:rsid w:val="00804DA8"/>
    <w:rsid w:val="00814ED7"/>
    <w:rsid w:val="00816919"/>
    <w:rsid w:val="008270E5"/>
    <w:rsid w:val="00833166"/>
    <w:rsid w:val="00843EC0"/>
    <w:rsid w:val="008451B0"/>
    <w:rsid w:val="00853194"/>
    <w:rsid w:val="0085481E"/>
    <w:rsid w:val="00862EE7"/>
    <w:rsid w:val="00863D47"/>
    <w:rsid w:val="00863EDF"/>
    <w:rsid w:val="0087038A"/>
    <w:rsid w:val="00880CE5"/>
    <w:rsid w:val="0088304F"/>
    <w:rsid w:val="00890556"/>
    <w:rsid w:val="0089678A"/>
    <w:rsid w:val="008A1B12"/>
    <w:rsid w:val="008B45DF"/>
    <w:rsid w:val="008C26DE"/>
    <w:rsid w:val="008C3F8A"/>
    <w:rsid w:val="008E42E4"/>
    <w:rsid w:val="008E4811"/>
    <w:rsid w:val="008E5750"/>
    <w:rsid w:val="008E71F5"/>
    <w:rsid w:val="00902E41"/>
    <w:rsid w:val="009050B9"/>
    <w:rsid w:val="00914725"/>
    <w:rsid w:val="009219FD"/>
    <w:rsid w:val="00926714"/>
    <w:rsid w:val="0094156E"/>
    <w:rsid w:val="009514D4"/>
    <w:rsid w:val="009653F7"/>
    <w:rsid w:val="00982359"/>
    <w:rsid w:val="00983B2F"/>
    <w:rsid w:val="00992E63"/>
    <w:rsid w:val="00997767"/>
    <w:rsid w:val="009A1D83"/>
    <w:rsid w:val="009A2E23"/>
    <w:rsid w:val="009A2F74"/>
    <w:rsid w:val="009A794B"/>
    <w:rsid w:val="009B18BC"/>
    <w:rsid w:val="009B4BD5"/>
    <w:rsid w:val="009C2BFD"/>
    <w:rsid w:val="009C7AAF"/>
    <w:rsid w:val="009D0C78"/>
    <w:rsid w:val="009D2F08"/>
    <w:rsid w:val="009E1731"/>
    <w:rsid w:val="009E2EAE"/>
    <w:rsid w:val="009F658A"/>
    <w:rsid w:val="00A13DA3"/>
    <w:rsid w:val="00A15A14"/>
    <w:rsid w:val="00A17D12"/>
    <w:rsid w:val="00A41363"/>
    <w:rsid w:val="00A44C11"/>
    <w:rsid w:val="00A52C03"/>
    <w:rsid w:val="00A561B5"/>
    <w:rsid w:val="00A62748"/>
    <w:rsid w:val="00A7255C"/>
    <w:rsid w:val="00A85332"/>
    <w:rsid w:val="00A85523"/>
    <w:rsid w:val="00A85543"/>
    <w:rsid w:val="00A874F6"/>
    <w:rsid w:val="00A92D73"/>
    <w:rsid w:val="00A932AC"/>
    <w:rsid w:val="00A97C97"/>
    <w:rsid w:val="00AA2E41"/>
    <w:rsid w:val="00AA3A1B"/>
    <w:rsid w:val="00AA7001"/>
    <w:rsid w:val="00AB1222"/>
    <w:rsid w:val="00AB3422"/>
    <w:rsid w:val="00AC7DCA"/>
    <w:rsid w:val="00AD095B"/>
    <w:rsid w:val="00AD51A3"/>
    <w:rsid w:val="00AE376F"/>
    <w:rsid w:val="00AF1C3B"/>
    <w:rsid w:val="00AF67B9"/>
    <w:rsid w:val="00B0037F"/>
    <w:rsid w:val="00B02F95"/>
    <w:rsid w:val="00B1647D"/>
    <w:rsid w:val="00B178A6"/>
    <w:rsid w:val="00B22CFB"/>
    <w:rsid w:val="00B3688F"/>
    <w:rsid w:val="00B471DF"/>
    <w:rsid w:val="00B57679"/>
    <w:rsid w:val="00B57EA0"/>
    <w:rsid w:val="00B60EFE"/>
    <w:rsid w:val="00B616C4"/>
    <w:rsid w:val="00B70991"/>
    <w:rsid w:val="00B72D37"/>
    <w:rsid w:val="00B74262"/>
    <w:rsid w:val="00B9257C"/>
    <w:rsid w:val="00B97D24"/>
    <w:rsid w:val="00BA04B6"/>
    <w:rsid w:val="00BB3519"/>
    <w:rsid w:val="00BB7F27"/>
    <w:rsid w:val="00BC222B"/>
    <w:rsid w:val="00BC5305"/>
    <w:rsid w:val="00BC7B91"/>
    <w:rsid w:val="00BE101D"/>
    <w:rsid w:val="00BE2BB7"/>
    <w:rsid w:val="00C00E98"/>
    <w:rsid w:val="00C02511"/>
    <w:rsid w:val="00C037E3"/>
    <w:rsid w:val="00C0733C"/>
    <w:rsid w:val="00C13852"/>
    <w:rsid w:val="00C1528B"/>
    <w:rsid w:val="00C37030"/>
    <w:rsid w:val="00C37645"/>
    <w:rsid w:val="00C44C86"/>
    <w:rsid w:val="00C56D55"/>
    <w:rsid w:val="00C57926"/>
    <w:rsid w:val="00C64DAD"/>
    <w:rsid w:val="00C74421"/>
    <w:rsid w:val="00C87CD6"/>
    <w:rsid w:val="00CA7453"/>
    <w:rsid w:val="00CB10E7"/>
    <w:rsid w:val="00CB1A09"/>
    <w:rsid w:val="00CB1DC5"/>
    <w:rsid w:val="00CB427F"/>
    <w:rsid w:val="00CC17CC"/>
    <w:rsid w:val="00CC1B1A"/>
    <w:rsid w:val="00CD7611"/>
    <w:rsid w:val="00CE224C"/>
    <w:rsid w:val="00CE4AC6"/>
    <w:rsid w:val="00CF4525"/>
    <w:rsid w:val="00D120D1"/>
    <w:rsid w:val="00D13A97"/>
    <w:rsid w:val="00D170A6"/>
    <w:rsid w:val="00D17705"/>
    <w:rsid w:val="00D3070B"/>
    <w:rsid w:val="00D54400"/>
    <w:rsid w:val="00D73592"/>
    <w:rsid w:val="00D74BBB"/>
    <w:rsid w:val="00D7756C"/>
    <w:rsid w:val="00D92534"/>
    <w:rsid w:val="00D94933"/>
    <w:rsid w:val="00D97A01"/>
    <w:rsid w:val="00DB198D"/>
    <w:rsid w:val="00DC2B2B"/>
    <w:rsid w:val="00DC5648"/>
    <w:rsid w:val="00DC786A"/>
    <w:rsid w:val="00DD5056"/>
    <w:rsid w:val="00DD5612"/>
    <w:rsid w:val="00DE2EC8"/>
    <w:rsid w:val="00DE3F64"/>
    <w:rsid w:val="00DF03F3"/>
    <w:rsid w:val="00E004B4"/>
    <w:rsid w:val="00E006D9"/>
    <w:rsid w:val="00E01AAB"/>
    <w:rsid w:val="00E03AA5"/>
    <w:rsid w:val="00E06B03"/>
    <w:rsid w:val="00E2435E"/>
    <w:rsid w:val="00E34FB6"/>
    <w:rsid w:val="00E5246A"/>
    <w:rsid w:val="00E54F36"/>
    <w:rsid w:val="00E65E5B"/>
    <w:rsid w:val="00E67208"/>
    <w:rsid w:val="00E67D46"/>
    <w:rsid w:val="00E76250"/>
    <w:rsid w:val="00E80E4A"/>
    <w:rsid w:val="00E93182"/>
    <w:rsid w:val="00E9421E"/>
    <w:rsid w:val="00EA655B"/>
    <w:rsid w:val="00EB1F92"/>
    <w:rsid w:val="00EB2983"/>
    <w:rsid w:val="00EB6B0C"/>
    <w:rsid w:val="00EC049A"/>
    <w:rsid w:val="00EC40E7"/>
    <w:rsid w:val="00EC7E83"/>
    <w:rsid w:val="00ED291F"/>
    <w:rsid w:val="00EF4300"/>
    <w:rsid w:val="00EF4B95"/>
    <w:rsid w:val="00EF6685"/>
    <w:rsid w:val="00EF7C20"/>
    <w:rsid w:val="00F07E1B"/>
    <w:rsid w:val="00F133DC"/>
    <w:rsid w:val="00F133F2"/>
    <w:rsid w:val="00F346C2"/>
    <w:rsid w:val="00F40B40"/>
    <w:rsid w:val="00F41E71"/>
    <w:rsid w:val="00F44312"/>
    <w:rsid w:val="00F4565D"/>
    <w:rsid w:val="00F50DF4"/>
    <w:rsid w:val="00F55C8C"/>
    <w:rsid w:val="00F64CFD"/>
    <w:rsid w:val="00F85215"/>
    <w:rsid w:val="00F925D8"/>
    <w:rsid w:val="00F957B0"/>
    <w:rsid w:val="00F97EEF"/>
    <w:rsid w:val="00FA0E6A"/>
    <w:rsid w:val="00FA738A"/>
    <w:rsid w:val="00FE36E8"/>
    <w:rsid w:val="00FE66C6"/>
    <w:rsid w:val="00FF2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FF08DA"/>
  <w15:docId w15:val="{97B22C95-D9E2-4470-B2AF-7CCFCFB3FF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suppressAutoHyphens/>
      <w:autoSpaceDE w:val="0"/>
    </w:pPr>
    <w:rPr>
      <w:rFonts w:eastAsia="MS Mincho"/>
      <w:lang w:eastAsia="ar-SA"/>
    </w:rPr>
  </w:style>
  <w:style w:type="paragraph" w:styleId="1">
    <w:name w:val="heading 1"/>
    <w:basedOn w:val="a"/>
    <w:next w:val="a"/>
    <w:qFormat/>
    <w:pPr>
      <w:keepNext/>
      <w:widowControl/>
      <w:numPr>
        <w:numId w:val="3"/>
      </w:numPr>
      <w:suppressAutoHyphens w:val="0"/>
      <w:autoSpaceDE/>
      <w:ind w:left="360"/>
      <w:jc w:val="center"/>
      <w:outlineLvl w:val="0"/>
    </w:pPr>
    <w:rPr>
      <w:b/>
      <w:bCs/>
      <w:sz w:val="24"/>
      <w:szCs w:val="24"/>
    </w:rPr>
  </w:style>
  <w:style w:type="paragraph" w:styleId="5">
    <w:name w:val="heading 5"/>
    <w:basedOn w:val="a"/>
    <w:next w:val="a"/>
    <w:qFormat/>
    <w:rsid w:val="00AF67B9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8Num1z0">
    <w:name w:val="WW8Num1z0"/>
    <w:rPr>
      <w:rFonts w:ascii="Times New Roman" w:hAnsi="Times New Roman" w:cs="Times New Roman"/>
    </w:rPr>
  </w:style>
  <w:style w:type="character" w:customStyle="1" w:styleId="WW8Num2z0">
    <w:name w:val="WW8Num2z0"/>
    <w:rPr>
      <w:rFonts w:ascii="Times New Roman" w:hAnsi="Times New Roman" w:cs="Times New Roman"/>
    </w:rPr>
  </w:style>
  <w:style w:type="character" w:customStyle="1" w:styleId="WW8Num3z0">
    <w:name w:val="WW8Num3z0"/>
    <w:rPr>
      <w:rFonts w:ascii="Times New Roman" w:hAnsi="Times New Roman" w:cs="Times New Roman"/>
    </w:rPr>
  </w:style>
  <w:style w:type="character" w:customStyle="1" w:styleId="WW8Num4z0">
    <w:name w:val="WW8Num4z0"/>
    <w:rPr>
      <w:rFonts w:ascii="Times New Roman" w:hAnsi="Times New Roman" w:cs="Times New Roman"/>
    </w:rPr>
  </w:style>
  <w:style w:type="character" w:customStyle="1" w:styleId="WW8Num5z0">
    <w:name w:val="WW8Num5z0"/>
    <w:rPr>
      <w:rFonts w:ascii="Wingdings 2" w:hAnsi="Wingdings 2" w:cs="Times New Roman"/>
    </w:rPr>
  </w:style>
  <w:style w:type="character" w:customStyle="1" w:styleId="WW8Num5z1">
    <w:name w:val="WW8Num5z1"/>
    <w:rPr>
      <w:rFonts w:ascii="OpenSymbol" w:hAnsi="OpenSymbol" w:cs="OpenSymbol"/>
    </w:rPr>
  </w:style>
  <w:style w:type="character" w:customStyle="1" w:styleId="WW8Num9z0">
    <w:name w:val="WW8Num9z0"/>
    <w:rPr>
      <w:rFonts w:eastAsia="MS Mincho"/>
    </w:rPr>
  </w:style>
  <w:style w:type="character" w:customStyle="1" w:styleId="WW8Num10z0">
    <w:name w:val="WW8Num10z0"/>
    <w:rPr>
      <w:rFonts w:ascii="Wingdings" w:hAnsi="Wingdings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3">
    <w:name w:val="WW8Num10z3"/>
    <w:rPr>
      <w:rFonts w:ascii="Symbol" w:hAnsi="Symbol"/>
    </w:rPr>
  </w:style>
  <w:style w:type="character" w:customStyle="1" w:styleId="WW8Num13z0">
    <w:name w:val="WW8Num13z0"/>
    <w:rPr>
      <w:rFonts w:ascii="Wingdings" w:hAnsi="Wingdings"/>
    </w:rPr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3z3">
    <w:name w:val="WW8Num13z3"/>
    <w:rPr>
      <w:rFonts w:ascii="Symbol" w:hAnsi="Symbol"/>
    </w:rPr>
  </w:style>
  <w:style w:type="character" w:customStyle="1" w:styleId="10">
    <w:name w:val="Основной шрифт абзаца1"/>
  </w:style>
  <w:style w:type="character" w:customStyle="1" w:styleId="a3">
    <w:name w:val="Знак"/>
    <w:rPr>
      <w:rFonts w:eastAsia="MS Mincho"/>
      <w:b/>
      <w:bCs/>
      <w:sz w:val="24"/>
      <w:szCs w:val="24"/>
      <w:lang w:val="ru-RU" w:eastAsia="ar-SA" w:bidi="ar-SA"/>
    </w:rPr>
  </w:style>
  <w:style w:type="character" w:styleId="a4">
    <w:name w:val="Hyperlink"/>
    <w:rPr>
      <w:color w:val="0000FF"/>
      <w:u w:val="single"/>
    </w:rPr>
  </w:style>
  <w:style w:type="character" w:customStyle="1" w:styleId="a5">
    <w:name w:val="Символ нумерации"/>
  </w:style>
  <w:style w:type="paragraph" w:customStyle="1" w:styleId="11">
    <w:name w:val="Заголовок1"/>
    <w:basedOn w:val="a"/>
    <w:next w:val="a6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6">
    <w:name w:val="Body Text"/>
    <w:basedOn w:val="a"/>
    <w:pPr>
      <w:spacing w:after="120"/>
    </w:pPr>
  </w:style>
  <w:style w:type="paragraph" w:styleId="a7">
    <w:name w:val="List"/>
    <w:basedOn w:val="a6"/>
    <w:rPr>
      <w:rFonts w:cs="Tahoma"/>
    </w:rPr>
  </w:style>
  <w:style w:type="paragraph" w:customStyle="1" w:styleId="12">
    <w:name w:val="Название1"/>
    <w:basedOn w:val="a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13">
    <w:name w:val="Указатель1"/>
    <w:basedOn w:val="a"/>
    <w:pPr>
      <w:suppressLineNumbers/>
    </w:pPr>
    <w:rPr>
      <w:rFonts w:cs="Tahoma"/>
    </w:rPr>
  </w:style>
  <w:style w:type="paragraph" w:customStyle="1" w:styleId="a8">
    <w:name w:val="Содержимое таблицы"/>
    <w:basedOn w:val="a"/>
    <w:pPr>
      <w:suppressLineNumbers/>
    </w:pPr>
  </w:style>
  <w:style w:type="paragraph" w:styleId="a9">
    <w:name w:val="Body Text Indent"/>
    <w:basedOn w:val="a"/>
    <w:pPr>
      <w:spacing w:after="120"/>
      <w:ind w:left="283"/>
    </w:pPr>
  </w:style>
  <w:style w:type="paragraph" w:customStyle="1" w:styleId="14">
    <w:name w:val="Абзац списка1"/>
    <w:basedOn w:val="a"/>
    <w:pPr>
      <w:widowControl/>
      <w:suppressAutoHyphens w:val="0"/>
      <w:autoSpaceDE/>
      <w:ind w:left="720"/>
    </w:pPr>
    <w:rPr>
      <w:rFonts w:ascii="SchoolBook" w:eastAsia="Times New Roman" w:hAnsi="SchoolBook"/>
      <w:sz w:val="24"/>
    </w:rPr>
  </w:style>
  <w:style w:type="paragraph" w:styleId="aa">
    <w:name w:val="header"/>
    <w:basedOn w:val="a"/>
    <w:pPr>
      <w:tabs>
        <w:tab w:val="center" w:pos="4677"/>
        <w:tab w:val="right" w:pos="9355"/>
      </w:tabs>
    </w:pPr>
  </w:style>
  <w:style w:type="paragraph" w:styleId="ab">
    <w:name w:val="footer"/>
    <w:basedOn w:val="a"/>
    <w:link w:val="ac"/>
    <w:uiPriority w:val="99"/>
    <w:pPr>
      <w:tabs>
        <w:tab w:val="center" w:pos="4677"/>
        <w:tab w:val="right" w:pos="9355"/>
      </w:tabs>
    </w:pPr>
  </w:style>
  <w:style w:type="paragraph" w:customStyle="1" w:styleId="ad">
    <w:name w:val="Заголовок таблицы"/>
    <w:basedOn w:val="a8"/>
    <w:pPr>
      <w:jc w:val="center"/>
    </w:pPr>
    <w:rPr>
      <w:b/>
      <w:bCs/>
    </w:rPr>
  </w:style>
  <w:style w:type="character" w:customStyle="1" w:styleId="ac">
    <w:name w:val="Нижний колонтитул Знак"/>
    <w:link w:val="ab"/>
    <w:uiPriority w:val="99"/>
    <w:rsid w:val="009F658A"/>
    <w:rPr>
      <w:rFonts w:eastAsia="MS Mincho"/>
      <w:lang w:eastAsia="ar-SA"/>
    </w:rPr>
  </w:style>
  <w:style w:type="paragraph" w:styleId="ae">
    <w:name w:val="Balloon Text"/>
    <w:basedOn w:val="a"/>
    <w:link w:val="af"/>
    <w:uiPriority w:val="99"/>
    <w:semiHidden/>
    <w:unhideWhenUsed/>
    <w:rsid w:val="00DC786A"/>
    <w:rPr>
      <w:rFonts w:ascii="Tahoma" w:hAnsi="Tahoma"/>
      <w:sz w:val="16"/>
      <w:szCs w:val="16"/>
    </w:rPr>
  </w:style>
  <w:style w:type="character" w:customStyle="1" w:styleId="af">
    <w:name w:val="Текст выноски Знак"/>
    <w:link w:val="ae"/>
    <w:uiPriority w:val="99"/>
    <w:semiHidden/>
    <w:rsid w:val="00DC786A"/>
    <w:rPr>
      <w:rFonts w:ascii="Tahoma" w:eastAsia="MS Mincho" w:hAnsi="Tahoma" w:cs="Tahoma"/>
      <w:sz w:val="16"/>
      <w:szCs w:val="16"/>
      <w:lang w:eastAsia="ar-SA"/>
    </w:rPr>
  </w:style>
  <w:style w:type="paragraph" w:styleId="af0">
    <w:name w:val="Title"/>
    <w:basedOn w:val="a"/>
    <w:link w:val="af1"/>
    <w:qFormat/>
    <w:rsid w:val="00543371"/>
    <w:pPr>
      <w:widowControl/>
      <w:suppressAutoHyphens w:val="0"/>
      <w:autoSpaceDE/>
      <w:jc w:val="center"/>
    </w:pPr>
    <w:rPr>
      <w:rFonts w:eastAsia="Times New Roman"/>
      <w:b/>
      <w:sz w:val="24"/>
    </w:rPr>
  </w:style>
  <w:style w:type="character" w:customStyle="1" w:styleId="af1">
    <w:name w:val="Заголовок Знак"/>
    <w:link w:val="af0"/>
    <w:rsid w:val="00543371"/>
    <w:rPr>
      <w:b/>
      <w:sz w:val="24"/>
    </w:rPr>
  </w:style>
  <w:style w:type="paragraph" w:styleId="af2">
    <w:name w:val="No Spacing"/>
    <w:uiPriority w:val="1"/>
    <w:qFormat/>
    <w:rsid w:val="000F6BAD"/>
    <w:pPr>
      <w:widowControl w:val="0"/>
      <w:suppressAutoHyphens/>
      <w:autoSpaceDE w:val="0"/>
    </w:pPr>
    <w:rPr>
      <w:rFonts w:eastAsia="MS Mincho"/>
      <w:lang w:eastAsia="ar-SA"/>
    </w:rPr>
  </w:style>
  <w:style w:type="paragraph" w:styleId="af3">
    <w:name w:val="List Paragraph"/>
    <w:basedOn w:val="a"/>
    <w:uiPriority w:val="34"/>
    <w:qFormat/>
    <w:rsid w:val="000F6BAD"/>
    <w:pPr>
      <w:ind w:left="720"/>
      <w:contextualSpacing/>
    </w:pPr>
  </w:style>
  <w:style w:type="table" w:styleId="af4">
    <w:name w:val="Table Grid"/>
    <w:basedOn w:val="a1"/>
    <w:uiPriority w:val="59"/>
    <w:rsid w:val="005772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js-phone-number">
    <w:name w:val="js-phone-number"/>
    <w:basedOn w:val="a0"/>
    <w:rsid w:val="007A296A"/>
  </w:style>
  <w:style w:type="paragraph" w:customStyle="1" w:styleId="af5">
    <w:name w:val="Âåðõíèé êîëîíòèòóë"/>
    <w:basedOn w:val="a"/>
    <w:rsid w:val="001A5B19"/>
    <w:pPr>
      <w:widowControl/>
      <w:tabs>
        <w:tab w:val="center" w:pos="4153"/>
        <w:tab w:val="right" w:pos="8306"/>
      </w:tabs>
      <w:suppressAutoHyphens w:val="0"/>
      <w:autoSpaceDE/>
    </w:pPr>
    <w:rPr>
      <w:rFonts w:eastAsia="Times New Roman"/>
      <w:sz w:val="24"/>
      <w:lang w:eastAsia="ru-RU"/>
    </w:rPr>
  </w:style>
  <w:style w:type="character" w:styleId="af6">
    <w:name w:val="annotation reference"/>
    <w:basedOn w:val="a0"/>
    <w:uiPriority w:val="99"/>
    <w:semiHidden/>
    <w:unhideWhenUsed/>
    <w:rsid w:val="00647F95"/>
    <w:rPr>
      <w:sz w:val="16"/>
      <w:szCs w:val="16"/>
    </w:rPr>
  </w:style>
  <w:style w:type="paragraph" w:styleId="af7">
    <w:name w:val="annotation text"/>
    <w:basedOn w:val="a"/>
    <w:link w:val="af8"/>
    <w:uiPriority w:val="99"/>
    <w:semiHidden/>
    <w:unhideWhenUsed/>
    <w:rsid w:val="00647F95"/>
  </w:style>
  <w:style w:type="character" w:customStyle="1" w:styleId="af8">
    <w:name w:val="Текст примечания Знак"/>
    <w:basedOn w:val="a0"/>
    <w:link w:val="af7"/>
    <w:uiPriority w:val="99"/>
    <w:semiHidden/>
    <w:rsid w:val="00647F95"/>
    <w:rPr>
      <w:rFonts w:eastAsia="MS Mincho"/>
      <w:lang w:eastAsia="ar-SA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647F95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647F95"/>
    <w:rPr>
      <w:rFonts w:eastAsia="MS Mincho"/>
      <w:b/>
      <w:bCs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649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0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9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5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6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67CC0D83836D7F6828DC9F31E33DED132C882E2AFD37C5FE4E8339635D6C61FCE9DCB6E07CADA67kEpF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CB8D370-8EEC-49C5-A2CD-3541D55621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1735</Words>
  <Characters>9893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КОНТРАКТ №</vt:lpstr>
    </vt:vector>
  </TitlesOfParts>
  <Company>soho</Company>
  <LinksUpToDate>false</LinksUpToDate>
  <CharactersWithSpaces>11605</CharactersWithSpaces>
  <SharedDoc>false</SharedDoc>
  <HLinks>
    <vt:vector size="6" baseType="variant">
      <vt:variant>
        <vt:i4>3866728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consultantplus://offline/ref=667CC0D83836D7F6828DC9F31E33DED132C882E2AFD37C5FE4E8339635D6C61FCE9DCB6E07CADA67kEpFL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КОНТРАКТ №</dc:title>
  <dc:creator>home</dc:creator>
  <cp:lastModifiedBy>Федутинова Светлана Валентиновна</cp:lastModifiedBy>
  <cp:revision>3</cp:revision>
  <cp:lastPrinted>2025-02-18T09:59:00Z</cp:lastPrinted>
  <dcterms:created xsi:type="dcterms:W3CDTF">2025-02-26T08:42:00Z</dcterms:created>
  <dcterms:modified xsi:type="dcterms:W3CDTF">2025-02-26T08:47:00Z</dcterms:modified>
</cp:coreProperties>
</file>